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71" w:rsidRDefault="002A4E9C">
      <w:pPr>
        <w:pStyle w:val="PargrafodaLista"/>
        <w:numPr>
          <w:ilvl w:val="0"/>
          <w:numId w:val="9"/>
        </w:numPr>
        <w:tabs>
          <w:tab w:val="left" w:pos="936"/>
          <w:tab w:val="left" w:pos="937"/>
        </w:tabs>
        <w:spacing w:before="42"/>
        <w:ind w:hanging="361"/>
      </w:pPr>
      <w:bookmarkStart w:id="0" w:name="_GoBack"/>
      <w:bookmarkEnd w:id="0"/>
      <w:r>
        <w:t>No lugar dos formulários impressos, os reembolsos médicos e odontológicos serão remetidos por meio do sistema SEI, conforme instruções</w:t>
      </w:r>
      <w:r>
        <w:rPr>
          <w:spacing w:val="-32"/>
        </w:rPr>
        <w:t xml:space="preserve"> </w:t>
      </w:r>
      <w:r>
        <w:t>abaixo:</w:t>
      </w:r>
    </w:p>
    <w:p w:rsidR="00FF3171" w:rsidRDefault="00FF3171">
      <w:pPr>
        <w:pStyle w:val="Corpodetexto"/>
        <w:spacing w:before="3" w:after="1"/>
        <w:rPr>
          <w:sz w:val="1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0317"/>
      </w:tblGrid>
      <w:tr w:rsidR="00FF3171">
        <w:trPr>
          <w:trHeight w:val="273"/>
        </w:trPr>
        <w:tc>
          <w:tcPr>
            <w:tcW w:w="14254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53" w:lineRule="exact"/>
              <w:ind w:left="3893" w:right="3883"/>
              <w:jc w:val="center"/>
              <w:rPr>
                <w:b/>
              </w:rPr>
            </w:pPr>
            <w:r>
              <w:rPr>
                <w:b/>
              </w:rPr>
              <w:t>SEI</w:t>
            </w:r>
          </w:p>
        </w:tc>
      </w:tr>
      <w:tr w:rsidR="00FF3171">
        <w:trPr>
          <w:trHeight w:val="275"/>
        </w:trPr>
        <w:tc>
          <w:tcPr>
            <w:tcW w:w="14254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56" w:lineRule="exact"/>
              <w:ind w:left="3893" w:right="3886"/>
              <w:jc w:val="center"/>
              <w:rPr>
                <w:b/>
              </w:rPr>
            </w:pPr>
            <w:r>
              <w:rPr>
                <w:b/>
              </w:rPr>
              <w:t>1º Passo - INICIAR PROCESSO - REEMBOLSO MÉDICO/ODONTOLÓGICO</w:t>
            </w:r>
          </w:p>
        </w:tc>
      </w:tr>
      <w:tr w:rsidR="00FF3171">
        <w:trPr>
          <w:trHeight w:val="275"/>
        </w:trPr>
        <w:tc>
          <w:tcPr>
            <w:tcW w:w="3937" w:type="dxa"/>
            <w:shd w:val="clear" w:color="auto" w:fill="BEBEBE"/>
          </w:tcPr>
          <w:p w:rsidR="00FF3171" w:rsidRDefault="002A4E9C">
            <w:pPr>
              <w:pStyle w:val="TableParagraph"/>
              <w:spacing w:line="256" w:lineRule="exact"/>
              <w:ind w:left="1308"/>
              <w:rPr>
                <w:b/>
              </w:rPr>
            </w:pPr>
            <w:r>
              <w:rPr>
                <w:b/>
              </w:rPr>
              <w:t>Campo/Opção</w:t>
            </w:r>
          </w:p>
        </w:tc>
        <w:tc>
          <w:tcPr>
            <w:tcW w:w="10317" w:type="dxa"/>
            <w:shd w:val="clear" w:color="auto" w:fill="BEBEBE"/>
          </w:tcPr>
          <w:p w:rsidR="00FF3171" w:rsidRDefault="002A4E9C">
            <w:pPr>
              <w:pStyle w:val="TableParagraph"/>
              <w:spacing w:line="256" w:lineRule="exact"/>
              <w:ind w:left="4438" w:right="4427"/>
              <w:jc w:val="center"/>
              <w:rPr>
                <w:b/>
              </w:rPr>
            </w:pPr>
            <w:r>
              <w:rPr>
                <w:b/>
              </w:rPr>
              <w:t>Preenchimento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Escolha o Tipo do Processo: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PROCESSO ADMINISTRATIVO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Especificação: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Reembolso Médico ou Reembolso Odontológico (Conforme o caso)</w:t>
            </w:r>
          </w:p>
        </w:tc>
      </w:tr>
      <w:tr w:rsidR="00FF3171">
        <w:trPr>
          <w:trHeight w:val="537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Classificação por Assuntos: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numPr>
                <w:ilvl w:val="3"/>
                <w:numId w:val="8"/>
              </w:numPr>
              <w:tabs>
                <w:tab w:val="left" w:pos="1219"/>
              </w:tabs>
              <w:spacing w:line="265" w:lineRule="exact"/>
            </w:pPr>
            <w:r>
              <w:t>– Reembolso de Despesas Médicas</w:t>
            </w:r>
            <w:r>
              <w:rPr>
                <w:spacing w:val="-5"/>
              </w:rPr>
              <w:t xml:space="preserve"> </w:t>
            </w:r>
            <w:r>
              <w:t>ou</w:t>
            </w:r>
          </w:p>
          <w:p w:rsidR="00FF3171" w:rsidRDefault="002A4E9C">
            <w:pPr>
              <w:pStyle w:val="TableParagraph"/>
              <w:numPr>
                <w:ilvl w:val="3"/>
                <w:numId w:val="8"/>
              </w:numPr>
              <w:tabs>
                <w:tab w:val="left" w:pos="1219"/>
              </w:tabs>
              <w:spacing w:before="1" w:line="252" w:lineRule="exact"/>
            </w:pPr>
            <w:r>
              <w:t>- Reembolso de Despesas</w:t>
            </w:r>
            <w:r>
              <w:rPr>
                <w:spacing w:val="-8"/>
              </w:rPr>
              <w:t xml:space="preserve"> </w:t>
            </w:r>
            <w:r>
              <w:t>Odontológicas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Interessados: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spacing w:line="248" w:lineRule="exact"/>
              <w:ind w:left="107"/>
              <w:rPr>
                <w:i/>
              </w:rPr>
            </w:pPr>
            <w:r>
              <w:rPr>
                <w:i/>
              </w:rPr>
              <w:t>[Nome do servidor Titular do PROAS]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Observações desta unidade: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"Reembolso Médico" ou "Reembolso Odontológico" (conforme o caso)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Nível de Acesso</w:t>
            </w:r>
          </w:p>
        </w:tc>
        <w:tc>
          <w:tcPr>
            <w:tcW w:w="1031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Restrito</w:t>
            </w:r>
          </w:p>
        </w:tc>
      </w:tr>
      <w:tr w:rsidR="00FF3171">
        <w:trPr>
          <w:trHeight w:val="268"/>
        </w:trPr>
        <w:tc>
          <w:tcPr>
            <w:tcW w:w="14254" w:type="dxa"/>
            <w:gridSpan w:val="2"/>
          </w:tcPr>
          <w:p w:rsidR="00FF3171" w:rsidRDefault="002A4E9C">
            <w:pPr>
              <w:pStyle w:val="TableParagraph"/>
              <w:spacing w:line="248" w:lineRule="exact"/>
              <w:ind w:left="3893" w:right="3876"/>
              <w:jc w:val="center"/>
              <w:rPr>
                <w:b/>
              </w:rPr>
            </w:pPr>
            <w:r>
              <w:rPr>
                <w:b/>
              </w:rPr>
              <w:t>SALVAR</w:t>
            </w:r>
          </w:p>
        </w:tc>
      </w:tr>
    </w:tbl>
    <w:p w:rsidR="00FF3171" w:rsidRDefault="00FF3171">
      <w:pPr>
        <w:pStyle w:val="Corpodetexto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0326"/>
      </w:tblGrid>
      <w:tr w:rsidR="00FF3171">
        <w:trPr>
          <w:trHeight w:val="268"/>
        </w:trPr>
        <w:tc>
          <w:tcPr>
            <w:tcW w:w="14263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4937" w:right="4926"/>
              <w:jc w:val="center"/>
              <w:rPr>
                <w:b/>
              </w:rPr>
            </w:pPr>
            <w:r>
              <w:rPr>
                <w:b/>
              </w:rPr>
              <w:t>SEI</w:t>
            </w:r>
          </w:p>
        </w:tc>
      </w:tr>
      <w:tr w:rsidR="00FF3171">
        <w:trPr>
          <w:trHeight w:val="268"/>
        </w:trPr>
        <w:tc>
          <w:tcPr>
            <w:tcW w:w="1426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4937" w:right="4927"/>
              <w:jc w:val="center"/>
              <w:rPr>
                <w:b/>
              </w:rPr>
            </w:pPr>
            <w:r>
              <w:rPr>
                <w:b/>
              </w:rPr>
              <w:t>2º Passo INCLUIR DOCUMENTO - Requerimento</w:t>
            </w:r>
          </w:p>
        </w:tc>
      </w:tr>
      <w:tr w:rsidR="00FF3171">
        <w:trPr>
          <w:trHeight w:val="266"/>
        </w:trPr>
        <w:tc>
          <w:tcPr>
            <w:tcW w:w="3937" w:type="dxa"/>
            <w:tcBorders>
              <w:top w:val="single" w:sz="6" w:space="0" w:color="000000"/>
            </w:tcBorders>
            <w:shd w:val="clear" w:color="auto" w:fill="BEBEBE"/>
          </w:tcPr>
          <w:p w:rsidR="00FF3171" w:rsidRDefault="002A4E9C">
            <w:pPr>
              <w:pStyle w:val="TableParagraph"/>
              <w:spacing w:line="246" w:lineRule="exact"/>
              <w:ind w:left="1308"/>
              <w:rPr>
                <w:b/>
              </w:rPr>
            </w:pPr>
            <w:r>
              <w:rPr>
                <w:b/>
              </w:rPr>
              <w:t>Campo/Opção</w:t>
            </w:r>
          </w:p>
        </w:tc>
        <w:tc>
          <w:tcPr>
            <w:tcW w:w="10326" w:type="dxa"/>
            <w:tcBorders>
              <w:top w:val="single" w:sz="6" w:space="0" w:color="000000"/>
            </w:tcBorders>
            <w:shd w:val="clear" w:color="auto" w:fill="BEBEBE"/>
          </w:tcPr>
          <w:p w:rsidR="00FF3171" w:rsidRDefault="002A4E9C">
            <w:pPr>
              <w:pStyle w:val="TableParagraph"/>
              <w:spacing w:line="246" w:lineRule="exact"/>
              <w:ind w:left="1907" w:right="1896"/>
              <w:jc w:val="center"/>
              <w:rPr>
                <w:b/>
              </w:rPr>
            </w:pPr>
            <w:r>
              <w:rPr>
                <w:b/>
              </w:rPr>
              <w:t>Preenchimento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Escolha o Tipo do Documento: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Requerimento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Texto Inicial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Nenhum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Descrição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"Reembolso Médico" ou "Reembolso Odontológico" (conforme o caso)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Interessados: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48" w:lineRule="exact"/>
              <w:ind w:left="107"/>
              <w:rPr>
                <w:i/>
              </w:rPr>
            </w:pPr>
            <w:r>
              <w:rPr>
                <w:i/>
              </w:rPr>
              <w:t>[Nome do servidor Titular do PROAS]</w:t>
            </w:r>
          </w:p>
        </w:tc>
      </w:tr>
      <w:tr w:rsidR="00FF3171">
        <w:trPr>
          <w:trHeight w:val="537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Classificação por Assuntos: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numPr>
                <w:ilvl w:val="3"/>
                <w:numId w:val="7"/>
              </w:numPr>
              <w:tabs>
                <w:tab w:val="left" w:pos="1219"/>
              </w:tabs>
              <w:spacing w:line="265" w:lineRule="exact"/>
            </w:pPr>
            <w:r>
              <w:t>– Reembolso de Despesas Médicas</w:t>
            </w:r>
            <w:r>
              <w:rPr>
                <w:spacing w:val="-5"/>
              </w:rPr>
              <w:t xml:space="preserve"> </w:t>
            </w:r>
            <w:r>
              <w:t>ou</w:t>
            </w:r>
          </w:p>
          <w:p w:rsidR="00FF3171" w:rsidRDefault="002A4E9C">
            <w:pPr>
              <w:pStyle w:val="TableParagraph"/>
              <w:numPr>
                <w:ilvl w:val="3"/>
                <w:numId w:val="7"/>
              </w:numPr>
              <w:tabs>
                <w:tab w:val="left" w:pos="1219"/>
              </w:tabs>
              <w:spacing w:line="252" w:lineRule="exact"/>
            </w:pPr>
            <w:r>
              <w:t>- Reembolso de Despesas</w:t>
            </w:r>
            <w:r>
              <w:rPr>
                <w:spacing w:val="-8"/>
              </w:rPr>
              <w:t xml:space="preserve"> </w:t>
            </w:r>
            <w:r>
              <w:t>Odontológicas</w:t>
            </w:r>
          </w:p>
        </w:tc>
      </w:tr>
      <w:tr w:rsidR="00FF3171">
        <w:trPr>
          <w:trHeight w:val="269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9" w:lineRule="exact"/>
              <w:ind w:left="107"/>
            </w:pPr>
            <w:r>
              <w:t>Nível de Acesso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49" w:lineRule="exact"/>
              <w:ind w:left="107"/>
            </w:pPr>
            <w:r>
              <w:t>Restrito</w:t>
            </w:r>
          </w:p>
        </w:tc>
      </w:tr>
      <w:tr w:rsidR="00FF3171">
        <w:trPr>
          <w:trHeight w:val="268"/>
        </w:trPr>
        <w:tc>
          <w:tcPr>
            <w:tcW w:w="14263" w:type="dxa"/>
            <w:gridSpan w:val="2"/>
          </w:tcPr>
          <w:p w:rsidR="00FF3171" w:rsidRDefault="002A4E9C">
            <w:pPr>
              <w:pStyle w:val="TableParagraph"/>
              <w:spacing w:line="248" w:lineRule="exact"/>
              <w:ind w:left="4937" w:right="4927"/>
              <w:jc w:val="center"/>
              <w:rPr>
                <w:b/>
              </w:rPr>
            </w:pPr>
            <w:r>
              <w:rPr>
                <w:b/>
              </w:rPr>
              <w:t>CONFIRMAR DADOS</w:t>
            </w:r>
          </w:p>
        </w:tc>
      </w:tr>
    </w:tbl>
    <w:p w:rsidR="00FF3171" w:rsidRDefault="00FF3171">
      <w:pPr>
        <w:pStyle w:val="Corpodetexto"/>
        <w:spacing w:before="9"/>
        <w:rPr>
          <w:sz w:val="21"/>
        </w:rPr>
      </w:pPr>
    </w:p>
    <w:p w:rsidR="00FF3171" w:rsidRDefault="002A4E9C">
      <w:pPr>
        <w:pStyle w:val="PargrafodaLista"/>
        <w:numPr>
          <w:ilvl w:val="0"/>
          <w:numId w:val="9"/>
        </w:numPr>
        <w:tabs>
          <w:tab w:val="left" w:pos="936"/>
          <w:tab w:val="left" w:pos="937"/>
        </w:tabs>
        <w:ind w:hanging="361"/>
      </w:pPr>
      <w:r>
        <w:t>Utilizar os textos padrões sugeridos abaixo para redação do requerimento, salvar e assinar</w:t>
      </w:r>
      <w:r>
        <w:rPr>
          <w:spacing w:val="-14"/>
        </w:rPr>
        <w:t xml:space="preserve"> </w:t>
      </w:r>
      <w:r>
        <w:t>eletronicamente.</w:t>
      </w:r>
    </w:p>
    <w:p w:rsidR="00FF3171" w:rsidRDefault="002A4E9C">
      <w:pPr>
        <w:pStyle w:val="PargrafodaLista"/>
        <w:numPr>
          <w:ilvl w:val="0"/>
          <w:numId w:val="9"/>
        </w:numPr>
        <w:tabs>
          <w:tab w:val="left" w:pos="936"/>
          <w:tab w:val="left" w:pos="937"/>
        </w:tabs>
        <w:spacing w:before="1"/>
        <w:ind w:hanging="361"/>
      </w:pPr>
      <w:r>
        <w:t xml:space="preserve">Obs: A lista de recibos é </w:t>
      </w:r>
      <w:r>
        <w:rPr>
          <w:b/>
        </w:rPr>
        <w:t xml:space="preserve">imprescindível. </w:t>
      </w:r>
      <w:r>
        <w:t>Sem ela, o pedido baixará em</w:t>
      </w:r>
      <w:r>
        <w:rPr>
          <w:spacing w:val="-11"/>
        </w:rPr>
        <w:t xml:space="preserve"> </w:t>
      </w:r>
      <w:r>
        <w:t>diligência.</w:t>
      </w:r>
    </w:p>
    <w:p w:rsidR="00FF3171" w:rsidRDefault="00FF3171">
      <w:pPr>
        <w:sectPr w:rsidR="00FF3171">
          <w:headerReference w:type="default" r:id="rId8"/>
          <w:footerReference w:type="default" r:id="rId9"/>
          <w:type w:val="continuous"/>
          <w:pgSz w:w="16840" w:h="11910" w:orient="landscape"/>
          <w:pgMar w:top="1080" w:right="1120" w:bottom="1200" w:left="1200" w:header="771" w:footer="1002" w:gutter="0"/>
          <w:pgNumType w:start="1"/>
          <w:cols w:space="720"/>
        </w:sectPr>
      </w:pPr>
    </w:p>
    <w:p w:rsidR="00FF3171" w:rsidRDefault="00EA23BA">
      <w:pPr>
        <w:pStyle w:val="Corpodetexto"/>
        <w:spacing w:before="10"/>
        <w:rPr>
          <w:rFonts w:ascii="Times New Roman"/>
          <w:sz w:val="3"/>
        </w:rPr>
      </w:pPr>
      <w:r>
        <w:rPr>
          <w:noProof/>
          <w:lang w:val="pt-BR" w:eastAsia="pt-BR" w:bidi="ar-SA"/>
        </w:rPr>
        <w:lastRenderedPageBreak/>
        <mc:AlternateContent>
          <mc:Choice Requires="wpg">
            <w:drawing>
              <wp:anchor distT="0" distB="0" distL="114300" distR="114300" simplePos="0" relativeHeight="250975232" behindDoc="1" locked="0" layoutInCell="1" allowOverlap="1">
                <wp:simplePos x="0" y="0"/>
                <wp:positionH relativeFrom="page">
                  <wp:posOffset>3856355</wp:posOffset>
                </wp:positionH>
                <wp:positionV relativeFrom="page">
                  <wp:posOffset>2341245</wp:posOffset>
                </wp:positionV>
                <wp:extent cx="2988945" cy="673735"/>
                <wp:effectExtent l="0" t="0" r="0" b="0"/>
                <wp:wrapNone/>
                <wp:docPr id="3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945" cy="673735"/>
                          <a:chOff x="6073" y="3687"/>
                          <a:chExt cx="4707" cy="1061"/>
                        </a:xfrm>
                      </wpg:grpSpPr>
                      <wps:wsp>
                        <wps:cNvPr id="33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6135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4008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6749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185" y="3697"/>
                            <a:ext cx="512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6861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9725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913" y="3697"/>
                            <a:ext cx="2761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838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0719" y="3697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9889" y="3697"/>
                            <a:ext cx="778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6083" y="3692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6810" y="3692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9786" y="3692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6083" y="3954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810" y="3954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9786" y="3954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083" y="4218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810" y="4218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86" y="4218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083" y="4479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810" y="4479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86" y="4479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6078" y="3687"/>
                            <a:ext cx="0" cy="10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6083" y="4743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6805" y="3687"/>
                            <a:ext cx="0" cy="10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810" y="4743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81" y="3687"/>
                            <a:ext cx="0" cy="10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9786" y="4743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775" y="3687"/>
                            <a:ext cx="0" cy="106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C1CCE" id="Group 30" o:spid="_x0000_s1026" style="position:absolute;margin-left:303.65pt;margin-top:184.35pt;width:235.35pt;height:53.05pt;z-index:-252341248;mso-position-horizontal-relative:page;mso-position-vertical-relative:page" coordorigin="6073,3687" coordsize="4707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">
                <v:line id="Line 58" o:spid="_x0000_s1027" style="position:absolute;visibility:visible;mso-wrap-style:square" from="6135,3697" to="6135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" strokecolor="#d9d9d9" strokeweight="5.04pt"/>
                <v:line id="Line 57" o:spid="_x0000_s1028" style="position:absolute;visibility:visible;mso-wrap-style:square" from="6749,3697" to="6749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" strokecolor="#d9d9d9" strokeweight="5.16pt"/>
                <v:rect id="Rectangle 56" o:spid="_x0000_s1029" style="position:absolute;left:6185;top:3697;width:512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" fillcolor="#d9d9d9" stroked="f"/>
                <v:line id="Line 55" o:spid="_x0000_s1030" style="position:absolute;visibility:visible;mso-wrap-style:square" from="6861,3697" to="6861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" strokecolor="#d9d9d9" strokeweight="5.16pt"/>
                <v:line id="Line 54" o:spid="_x0000_s1031" style="position:absolute;visibility:visible;mso-wrap-style:square" from="9725,3697" to="9725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" strokecolor="#d9d9d9" strokeweight="5.16pt"/>
                <v:rect id="Rectangle 53" o:spid="_x0000_s1032" style="position:absolute;left:6913;top:3697;width:2761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" fillcolor="#d9d9d9" stroked="f"/>
                <v:line id="Line 52" o:spid="_x0000_s1033" style="position:absolute;visibility:visible;mso-wrap-style:square" from="9838,3697" to="9838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" strokecolor="#d9d9d9" strokeweight="5.16pt"/>
                <v:line id="Line 51" o:spid="_x0000_s1034" style="position:absolute;visibility:visible;mso-wrap-style:square" from="10719,3697" to="10719,3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" strokecolor="#d9d9d9" strokeweight="5.16pt"/>
                <v:rect id="Rectangle 50" o:spid="_x0000_s1035" style="position:absolute;left:9889;top:3697;width:77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" fillcolor="#d9d9d9" stroked="f"/>
                <v:line id="Line 49" o:spid="_x0000_s1036" style="position:absolute;visibility:visible;mso-wrap-style:square" from="6083,3692" to="6800,3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line id="Line 48" o:spid="_x0000_s1037" style="position:absolute;visibility:visible;mso-wrap-style:square" from="6810,3692" to="9777,3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toL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NAu2gvEAAAA2wAAAA8A&#10;AAAAAAAAAAAAAAAABwIAAGRycy9kb3ducmV2LnhtbFBLBQYAAAAAAwADALcAAAD4AgAAAAA=&#10;" strokeweight=".48pt"/>
                <v:line id="Line 47" o:spid="_x0000_s1038" style="position:absolute;visibility:visible;mso-wrap-style:square" from="9786,3692" to="10770,3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0J/xAAAANsAAAAPAAAAZHJzL2Rvd25yZXYueG1sRI9PawIx&#10;FMTvgt8hvEJvmq1I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F/HQn/EAAAA2wAAAA8A&#10;AAAAAAAAAAAAAAAABwIAAGRycy9kb3ducmV2LnhtbFBLBQYAAAAAAwADALcAAAD4AgAAAAA=&#10;" strokeweight=".48pt"/>
                <v:line id="Line 46" o:spid="_x0000_s1039" style="position:absolute;visibility:visible;mso-wrap-style:square" from="6083,3954" to="6800,3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fk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zh/0v6AXJ7BQAA//8DAFBLAQItABQABgAIAAAAIQDb4fbL7gAAAIUBAAATAAAAAAAAAAAA&#10;AAAAAAAAAABbQ29udGVudF9UeXBlc10ueG1sUEsBAi0AFAAGAAgAAAAhAFr0LFu/AAAAFQEAAAsA&#10;AAAAAAAAAAAAAAAAHwEAAF9yZWxzLy5yZWxzUEsBAi0AFAAGAAgAAAAhADCL5+TEAAAA2wAAAA8A&#10;AAAAAAAAAAAAAAAABwIAAGRycy9kb3ducmV2LnhtbFBLBQYAAAAAAwADALcAAAD4AgAAAAA=&#10;" strokeweight=".48pt"/>
                <v:line id="Line 45" o:spid="_x0000_s1040" style="position:absolute;visibility:visible;mso-wrap-style:square" from="6810,3954" to="9777,3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mTwwAAANsAAAAPAAAAZHJzL2Rvd25yZXYueG1sRI9BawIx&#10;FITvBf9DeIXearZS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wFl5k8MAAADbAAAADwAA&#10;AAAAAAAAAAAAAAAHAgAAZHJzL2Rvd25yZXYueG1sUEsFBgAAAAADAAMAtwAAAPcCAAAAAA==&#10;" strokeweight=".48pt"/>
                <v:line id="Line 44" o:spid="_x0000_s1041" style="position:absolute;visibility:visible;mso-wrap-style:square" from="9786,3954" to="10770,3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wI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K8V3AjEAAAA2wAAAA8A&#10;AAAAAAAAAAAAAAAABwIAAGRycy9kb3ducmV2LnhtbFBLBQYAAAAAAwADALcAAAD4AgAAAAA=&#10;" strokeweight=".48pt"/>
                <v:line id="Line 43" o:spid="_x0000_s1042" style="position:absolute;visibility:visible;mso-wrap-style:square" from="6083,4218" to="6800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h6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3opIesAAAADbAAAADwAAAAAA&#10;AAAAAAAAAAAHAgAAZHJzL2Rvd25yZXYueG1sUEsFBgAAAAADAAMAtwAAAPQCAAAAAA==&#10;" strokeweight=".48pt"/>
                <v:line id="Line 42" o:spid="_x0000_s1043" style="position:absolute;visibility:visible;mso-wrap-style:square" from="6810,4218" to="9777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3hxAAAANsAAAAPAAAAZHJzL2Rvd25yZXYueG1sRI9BawIx&#10;FITvgv8hPMGbZltE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LHG7eHEAAAA2wAAAA8A&#10;AAAAAAAAAAAAAAAABwIAAGRycy9kb3ducmV2LnhtbFBLBQYAAAAAAwADALcAAAD4AgAAAAA=&#10;" strokeweight=".48pt"/>
                <v:line id="Line 41" o:spid="_x0000_s1044" style="position:absolute;visibility:visible;mso-wrap-style:square" from="9786,4218" to="10770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dKh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pSXSocAAAADbAAAADwAAAAAA&#10;AAAAAAAAAAAHAgAAZHJzL2Rvd25yZXYueG1sUEsFBgAAAAADAAMAtwAAAPQCAAAAAA==&#10;" strokeweight=".48pt"/>
                <v:line id="Line 40" o:spid="_x0000_s1045" style="position:absolute;visibility:visible;mso-wrap-style:square" from="6083,4479" to="6800,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Xc6wwAAANsAAAAPAAAAZHJzL2Rvd25yZXYueG1sRI9BawIx&#10;FITvQv9DeIXeNKvQ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yml3OsMAAADbAAAADwAA&#10;AAAAAAAAAAAAAAAHAgAAZHJzL2Rvd25yZXYueG1sUEsFBgAAAAADAAMAtwAAAPcCAAAAAA==&#10;" strokeweight=".48pt"/>
                <v:line id="Line 39" o:spid="_x0000_s1046" style="position:absolute;visibility:visible;mso-wrap-style:square" from="6810,4479" to="9777,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+lN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Dq76U3EAAAA2wAAAA8A&#10;AAAAAAAAAAAAAAAABwIAAGRycy9kb3ducmV2LnhtbFBLBQYAAAAAAwADALcAAAD4AgAAAAA=&#10;" strokeweight=".48pt"/>
                <v:line id="Line 38" o:spid="_x0000_s1047" style="position:absolute;visibility:visible;mso-wrap-style:square" from="9786,4479" to="10770,4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0zW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5QL+v6QfILdXAAAA//8DAFBLAQItABQABgAIAAAAIQDb4fbL7gAAAIUBAAATAAAAAAAAAAAA&#10;AAAAAAAAAABbQ29udGVudF9UeXBlc10ueG1sUEsBAi0AFAAGAAgAAAAhAFr0LFu/AAAAFQEAAAsA&#10;AAAAAAAAAAAAAAAAHwEAAF9yZWxzLy5yZWxzUEsBAi0AFAAGAAgAAAAhAFX3TNbEAAAA2wAAAA8A&#10;AAAAAAAAAAAAAAAABwIAAGRycy9kb3ducmV2LnhtbFBLBQYAAAAAAwADALcAAAD4AgAAAAA=&#10;" strokeweight=".48pt"/>
                <v:line id="Line 37" o:spid="_x0000_s1048" style="position:absolute;visibility:visible;mso-wrap-style:square" from="6078,3687" to="6078,4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" strokeweight=".48pt"/>
                <v:line id="Line 36" o:spid="_x0000_s1049" style="position:absolute;visibility:visible;mso-wrap-style:square" from="6083,4743" to="6800,4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nE5xAAAANsAAAAPAAAAZHJzL2Rvd25yZXYueG1sRI9PawIx&#10;FMTvgt8hvEJvmq1g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LVScTnEAAAA2wAAAA8A&#10;AAAAAAAAAAAAAAAABwIAAGRycy9kb3ducmV2LnhtbFBLBQYAAAAAAwADALcAAAD4AgAAAAA=&#10;" strokeweight=".48pt"/>
                <v:line id="Line 35" o:spid="_x0000_s1050" style="position:absolute;visibility:visible;mso-wrap-style:square" from="6805,3687" to="6805,4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line id="Line 34" o:spid="_x0000_s1051" style="position:absolute;visibility:visible;mso-wrap-style:square" from="6810,4743" to="9777,4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line id="Line 33" o:spid="_x0000_s1052" style="position:absolute;visibility:visible;mso-wrap-style:square" from="9781,3687" to="9781,4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v:line id="Line 32" o:spid="_x0000_s1053" style="position:absolute;visibility:visible;mso-wrap-style:square" from="9786,4743" to="10770,4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v:line id="Line 31" o:spid="_x0000_s1054" style="position:absolute;visibility:visible;mso-wrap-style:square" from="10775,3687" to="10775,4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w10:wrap anchorx="page" anchory="page"/>
              </v:group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114300" distR="114300" simplePos="0" relativeHeight="250976256" behindDoc="1" locked="0" layoutInCell="1" allowOverlap="1">
                <wp:simplePos x="0" y="0"/>
                <wp:positionH relativeFrom="page">
                  <wp:posOffset>3856355</wp:posOffset>
                </wp:positionH>
                <wp:positionV relativeFrom="page">
                  <wp:posOffset>5094605</wp:posOffset>
                </wp:positionV>
                <wp:extent cx="2988945" cy="506095"/>
                <wp:effectExtent l="0" t="0" r="0" b="0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8945" cy="506095"/>
                          <a:chOff x="6073" y="8023"/>
                          <a:chExt cx="4707" cy="797"/>
                        </a:xfrm>
                      </wpg:grpSpPr>
                      <wps:wsp>
                        <wps:cNvPr id="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6135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4008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749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6185" y="8032"/>
                            <a:ext cx="512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6861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25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913" y="8032"/>
                            <a:ext cx="2761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838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19" y="8032"/>
                            <a:ext cx="0" cy="252"/>
                          </a:xfrm>
                          <a:prstGeom prst="line">
                            <a:avLst/>
                          </a:prstGeom>
                          <a:noFill/>
                          <a:ln w="65532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889" y="8032"/>
                            <a:ext cx="778" cy="25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083" y="8028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810" y="8028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86" y="8028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6083" y="8289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810" y="8289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86" y="8289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6083" y="8551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810" y="8551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9786" y="8551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78" y="8023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083" y="8815"/>
                            <a:ext cx="7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6805" y="8023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810" y="8815"/>
                            <a:ext cx="296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781" y="8023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86" y="8815"/>
                            <a:ext cx="9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775" y="8023"/>
                            <a:ext cx="0" cy="7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42566" id="Group 4" o:spid="_x0000_s1026" style="position:absolute;margin-left:303.65pt;margin-top:401.15pt;width:235.35pt;height:39.85pt;z-index:-252340224;mso-position-horizontal-relative:page;mso-position-vertical-relative:page" coordorigin="6073,8023" coordsize="4707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">
                <v:line id="Line 29" o:spid="_x0000_s1027" style="position:absolute;visibility:visible;mso-wrap-style:square" from="6135,8032" to="6135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" strokecolor="#d9d9d9" strokeweight="5.04pt"/>
                <v:line id="Line 28" o:spid="_x0000_s1028" style="position:absolute;visibility:visible;mso-wrap-style:square" from="6749,8032" to="6749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" strokecolor="#d9d9d9" strokeweight="5.16pt"/>
                <v:rect id="Rectangle 27" o:spid="_x0000_s1029" style="position:absolute;left:6185;top:8032;width:512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" fillcolor="#d9d9d9" stroked="f"/>
                <v:line id="Line 26" o:spid="_x0000_s1030" style="position:absolute;visibility:visible;mso-wrap-style:square" from="6861,8032" to="6861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" strokecolor="#d9d9d9" strokeweight="5.16pt"/>
                <v:line id="Line 25" o:spid="_x0000_s1031" style="position:absolute;visibility:visible;mso-wrap-style:square" from="9725,8032" to="9725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" strokecolor="#d9d9d9" strokeweight="5.16pt"/>
                <v:rect id="Rectangle 24" o:spid="_x0000_s1032" style="position:absolute;left:6913;top:8032;width:2761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" fillcolor="#d9d9d9" stroked="f"/>
                <v:line id="Line 23" o:spid="_x0000_s1033" style="position:absolute;visibility:visible;mso-wrap-style:square" from="9838,8032" to="9838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" strokecolor="#d9d9d9" strokeweight="5.16pt"/>
                <v:line id="Line 22" o:spid="_x0000_s1034" style="position:absolute;visibility:visible;mso-wrap-style:square" from="10719,8032" to="10719,8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" strokecolor="#d9d9d9" strokeweight="5.16pt"/>
                <v:rect id="Rectangle 21" o:spid="_x0000_s1035" style="position:absolute;left:9889;top:8032;width:778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" fillcolor="#d9d9d9" stroked="f"/>
                <v:line id="Line 20" o:spid="_x0000_s1036" style="position:absolute;visibility:visible;mso-wrap-style:square" from="6083,8028" to="6800,8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9" o:spid="_x0000_s1037" style="position:absolute;visibility:visible;mso-wrap-style:square" from="6810,8028" to="9777,8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18" o:spid="_x0000_s1038" style="position:absolute;visibility:visible;mso-wrap-style:square" from="9786,8028" to="10770,8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17" o:spid="_x0000_s1039" style="position:absolute;visibility:visible;mso-wrap-style:square" from="6083,8289" to="6800,8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line id="Line 16" o:spid="_x0000_s1040" style="position:absolute;visibility:visible;mso-wrap-style:square" from="6810,8289" to="9777,8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15" o:spid="_x0000_s1041" style="position:absolute;visibility:visible;mso-wrap-style:square" from="9786,8289" to="10770,8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14" o:spid="_x0000_s1042" style="position:absolute;visibility:visible;mso-wrap-style:square" from="6083,8551" to="6800,8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13" o:spid="_x0000_s1043" style="position:absolute;visibility:visible;mso-wrap-style:square" from="6810,8551" to="9777,8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line id="Line 12" o:spid="_x0000_s1044" style="position:absolute;visibility:visible;mso-wrap-style:square" from="9786,8551" to="10770,8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Kff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IIYp9/EAAAA2wAAAA8A&#10;AAAAAAAAAAAAAAAABwIAAGRycy9kb3ducmV2LnhtbFBLBQYAAAAAAwADALcAAAD4AgAAAAA=&#10;" strokeweight=".48pt"/>
                <v:line id="Line 11" o:spid="_x0000_s1045" style="position:absolute;visibility:visible;mso-wrap-style:square" from="6078,8023" to="6078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10" o:spid="_x0000_s1046" style="position:absolute;visibility:visible;mso-wrap-style:square" from="6083,8815" to="6800,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9" o:spid="_x0000_s1047" style="position:absolute;visibility:visible;mso-wrap-style:square" from="6805,8023" to="6805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line id="Line 8" o:spid="_x0000_s1048" style="position:absolute;visibility:visible;mso-wrap-style:square" from="6810,8815" to="9777,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a3a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xqYv6QfI9S8AAAD//wMAUEsBAi0AFAAGAAgAAAAhANvh9svuAAAAhQEAABMAAAAAAAAAAAAAAAAA&#10;AAAAAFtDb250ZW50X1R5cGVzXS54bWxQSwECLQAUAAYACAAAACEAWvQsW78AAAAVAQAACwAAAAAA&#10;AAAAAAAAAAAfAQAAX3JlbHMvLnJlbHNQSwECLQAUAAYACAAAACEAA1Wt2sAAAADbAAAADwAAAAAA&#10;AAAAAAAAAAAHAgAAZHJzL2Rvd25yZXYueG1sUEsFBgAAAAADAAMAtwAAAPQCAAAAAA==&#10;" strokeweight=".48pt"/>
                <v:line id="Line 7" o:spid="_x0000_s1049" style="position:absolute;visibility:visible;mso-wrap-style:square" from="9781,8023" to="9781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<v:line id="Line 6" o:spid="_x0000_s1050" style="position:absolute;visibility:visible;mso-wrap-style:square" from="9786,8815" to="10770,8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5" o:spid="_x0000_s1051" style="position:absolute;visibility:visible;mso-wrap-style:square" from="10775,8023" to="10775,8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w10:wrap anchorx="page" anchory="page"/>
              </v:group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3859530</wp:posOffset>
                </wp:positionH>
                <wp:positionV relativeFrom="page">
                  <wp:posOffset>2344420</wp:posOffset>
                </wp:positionV>
                <wp:extent cx="2983230" cy="66802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323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7"/>
                              <w:gridCol w:w="2976"/>
                              <w:gridCol w:w="993"/>
                            </w:tblGrid>
                            <w:tr w:rsidR="00FF3171">
                              <w:trPr>
                                <w:trHeight w:val="261"/>
                              </w:trPr>
                              <w:tc>
                                <w:tcPr>
                                  <w:tcW w:w="727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F3171">
                              <w:trPr>
                                <w:trHeight w:val="263"/>
                              </w:trPr>
                              <w:tc>
                                <w:tcPr>
                                  <w:tcW w:w="727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F3171">
                              <w:trPr>
                                <w:trHeight w:val="261"/>
                              </w:trPr>
                              <w:tc>
                                <w:tcPr>
                                  <w:tcW w:w="727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F3171">
                              <w:trPr>
                                <w:trHeight w:val="264"/>
                              </w:trPr>
                              <w:tc>
                                <w:tcPr>
                                  <w:tcW w:w="727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3171" w:rsidRDefault="00FF3171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3.9pt;margin-top:184.6pt;width:234.9pt;height:52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pgprwIAAKk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7"/>
                        <w:gridCol w:w="2976"/>
                        <w:gridCol w:w="993"/>
                      </w:tblGrid>
                      <w:tr w:rsidR="00FF3171">
                        <w:trPr>
                          <w:trHeight w:val="261"/>
                        </w:trPr>
                        <w:tc>
                          <w:tcPr>
                            <w:tcW w:w="727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F3171">
                        <w:trPr>
                          <w:trHeight w:val="263"/>
                        </w:trPr>
                        <w:tc>
                          <w:tcPr>
                            <w:tcW w:w="727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F3171">
                        <w:trPr>
                          <w:trHeight w:val="261"/>
                        </w:trPr>
                        <w:tc>
                          <w:tcPr>
                            <w:tcW w:w="727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F3171">
                        <w:trPr>
                          <w:trHeight w:val="264"/>
                        </w:trPr>
                        <w:tc>
                          <w:tcPr>
                            <w:tcW w:w="727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F3171" w:rsidRDefault="00FF3171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3859530</wp:posOffset>
                </wp:positionH>
                <wp:positionV relativeFrom="page">
                  <wp:posOffset>5097780</wp:posOffset>
                </wp:positionV>
                <wp:extent cx="2983230" cy="50038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3230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7"/>
                              <w:gridCol w:w="2976"/>
                              <w:gridCol w:w="993"/>
                            </w:tblGrid>
                            <w:tr w:rsidR="00FF3171">
                              <w:trPr>
                                <w:trHeight w:val="261"/>
                              </w:trPr>
                              <w:tc>
                                <w:tcPr>
                                  <w:tcW w:w="727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shd w:val="clear" w:color="auto" w:fill="D9D9D9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F3171">
                              <w:trPr>
                                <w:trHeight w:val="261"/>
                              </w:trPr>
                              <w:tc>
                                <w:tcPr>
                                  <w:tcW w:w="727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F3171">
                              <w:trPr>
                                <w:trHeight w:val="263"/>
                              </w:trPr>
                              <w:tc>
                                <w:tcPr>
                                  <w:tcW w:w="727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6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:rsidR="00FF3171" w:rsidRDefault="00FF317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F3171" w:rsidRDefault="00FF3171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03.9pt;margin-top:401.4pt;width:234.9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7hysQIAALA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7"/>
                        <w:gridCol w:w="2976"/>
                        <w:gridCol w:w="993"/>
                      </w:tblGrid>
                      <w:tr w:rsidR="00FF3171">
                        <w:trPr>
                          <w:trHeight w:val="261"/>
                        </w:trPr>
                        <w:tc>
                          <w:tcPr>
                            <w:tcW w:w="727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shd w:val="clear" w:color="auto" w:fill="D9D9D9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F3171">
                        <w:trPr>
                          <w:trHeight w:val="261"/>
                        </w:trPr>
                        <w:tc>
                          <w:tcPr>
                            <w:tcW w:w="727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F3171">
                        <w:trPr>
                          <w:trHeight w:val="263"/>
                        </w:trPr>
                        <w:tc>
                          <w:tcPr>
                            <w:tcW w:w="727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6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</w:tcPr>
                          <w:p w:rsidR="00FF3171" w:rsidRDefault="00FF317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FF3171" w:rsidRDefault="00FF3171">
                      <w:pPr>
                        <w:pStyle w:val="Corpodetex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0326"/>
      </w:tblGrid>
      <w:tr w:rsidR="00FF3171">
        <w:trPr>
          <w:trHeight w:val="268"/>
        </w:trPr>
        <w:tc>
          <w:tcPr>
            <w:tcW w:w="14263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4937" w:right="4926"/>
              <w:jc w:val="center"/>
              <w:rPr>
                <w:b/>
              </w:rPr>
            </w:pPr>
            <w:r>
              <w:rPr>
                <w:b/>
              </w:rPr>
              <w:t>SEI</w:t>
            </w:r>
          </w:p>
        </w:tc>
      </w:tr>
      <w:tr w:rsidR="00FF3171">
        <w:trPr>
          <w:trHeight w:val="268"/>
        </w:trPr>
        <w:tc>
          <w:tcPr>
            <w:tcW w:w="14263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4934" w:right="4927"/>
              <w:jc w:val="center"/>
              <w:rPr>
                <w:b/>
              </w:rPr>
            </w:pPr>
            <w:r>
              <w:rPr>
                <w:b/>
              </w:rPr>
              <w:t>2º Passo - Modelos para Requerimento</w:t>
            </w:r>
          </w:p>
        </w:tc>
      </w:tr>
      <w:tr w:rsidR="00FF3171">
        <w:trPr>
          <w:trHeight w:val="268"/>
        </w:trPr>
        <w:tc>
          <w:tcPr>
            <w:tcW w:w="3937" w:type="dxa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1546" w:right="1540"/>
              <w:jc w:val="center"/>
              <w:rPr>
                <w:b/>
              </w:rPr>
            </w:pPr>
            <w:r>
              <w:rPr>
                <w:b/>
              </w:rPr>
              <w:t>Modelos</w:t>
            </w:r>
          </w:p>
        </w:tc>
        <w:tc>
          <w:tcPr>
            <w:tcW w:w="10326" w:type="dxa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1907" w:right="1897"/>
              <w:jc w:val="center"/>
              <w:rPr>
                <w:b/>
              </w:rPr>
            </w:pPr>
            <w:r>
              <w:rPr>
                <w:b/>
              </w:rPr>
              <w:t>Modelo de Texto</w:t>
            </w:r>
          </w:p>
        </w:tc>
      </w:tr>
      <w:tr w:rsidR="00FF3171">
        <w:trPr>
          <w:trHeight w:val="4325"/>
        </w:trPr>
        <w:tc>
          <w:tcPr>
            <w:tcW w:w="3937" w:type="dxa"/>
          </w:tcPr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  <w:sz w:val="30"/>
              </w:rPr>
            </w:pPr>
          </w:p>
          <w:p w:rsidR="00FF3171" w:rsidRDefault="002A4E9C">
            <w:pPr>
              <w:pStyle w:val="TableParagraph"/>
              <w:ind w:left="107" w:right="671"/>
              <w:rPr>
                <w:b/>
              </w:rPr>
            </w:pPr>
            <w:r>
              <w:rPr>
                <w:b/>
              </w:rPr>
              <w:t>Requerimento para Reembolso de Serviço Médico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19" w:lineRule="exact"/>
              <w:ind w:left="1907" w:right="19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REEMBOLSO DE SERVIÇOS DE ASSISTÊNCIA MÉDICA E TRATAMENTOS ESPECIALIZADOS</w:t>
            </w:r>
          </w:p>
          <w:p w:rsidR="00FF3171" w:rsidRDefault="00FF317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FF3171" w:rsidRDefault="002A4E9C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Sr(a) Senhor Secretário de Gestão de Pessoas,</w:t>
            </w:r>
          </w:p>
          <w:p w:rsidR="00FF3171" w:rsidRDefault="00FF3171">
            <w:pPr>
              <w:pStyle w:val="TableParagraph"/>
              <w:spacing w:before="6"/>
              <w:rPr>
                <w:rFonts w:ascii="Times New Roman"/>
                <w:sz w:val="24"/>
              </w:rPr>
            </w:pPr>
          </w:p>
          <w:p w:rsidR="00FF3171" w:rsidRDefault="002A4E9C">
            <w:pPr>
              <w:pStyle w:val="TableParagraph"/>
              <w:spacing w:line="276" w:lineRule="auto"/>
              <w:ind w:left="107" w:firstLine="708"/>
              <w:rPr>
                <w:sz w:val="18"/>
              </w:rPr>
            </w:pPr>
            <w:r>
              <w:rPr>
                <w:sz w:val="18"/>
              </w:rPr>
              <w:t xml:space="preserve">Venho por meio deste, com fundamento </w:t>
            </w:r>
            <w:r w:rsidR="0007134A" w:rsidRPr="0007134A">
              <w:rPr>
                <w:sz w:val="18"/>
              </w:rPr>
              <w:t>no art. 21, § 3º da Resolução TRE n.º Nº 5.407/2017</w:t>
            </w:r>
            <w:r>
              <w:rPr>
                <w:sz w:val="18"/>
              </w:rPr>
              <w:t>, requerer reembolso de serviços de assistência médica/ tratamentos especializados. Para tal, junto o(s) recibo(s) / nota(s) fiscal(is) abaixo relacionados(as):</w:t>
            </w:r>
          </w:p>
          <w:p w:rsidR="00FF3171" w:rsidRPr="0007134A" w:rsidRDefault="00FF3171" w:rsidP="0007134A">
            <w:pPr>
              <w:pStyle w:val="TableParagraph"/>
              <w:spacing w:line="276" w:lineRule="auto"/>
              <w:ind w:left="107" w:firstLine="708"/>
              <w:rPr>
                <w:sz w:val="18"/>
              </w:rPr>
            </w:pPr>
          </w:p>
          <w:p w:rsidR="00FF3171" w:rsidRDefault="002A4E9C">
            <w:pPr>
              <w:pStyle w:val="TableParagraph"/>
              <w:tabs>
                <w:tab w:val="left" w:pos="1667"/>
                <w:tab w:val="left" w:pos="4644"/>
              </w:tabs>
              <w:spacing w:before="1"/>
              <w:ind w:left="940"/>
              <w:rPr>
                <w:b/>
                <w:sz w:val="18"/>
              </w:rPr>
            </w:pPr>
            <w:r>
              <w:rPr>
                <w:b/>
                <w:sz w:val="18"/>
              </w:rPr>
              <w:t>Nº</w:t>
            </w:r>
            <w:r>
              <w:rPr>
                <w:b/>
                <w:sz w:val="18"/>
              </w:rPr>
              <w:tab/>
              <w:t>Emitente</w:t>
            </w:r>
            <w:r>
              <w:rPr>
                <w:b/>
                <w:sz w:val="18"/>
              </w:rPr>
              <w:tab/>
              <w:t>Valor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R$</w:t>
            </w:r>
          </w:p>
          <w:p w:rsidR="00FF3171" w:rsidRDefault="002A4E9C">
            <w:pPr>
              <w:pStyle w:val="TableParagraph"/>
              <w:numPr>
                <w:ilvl w:val="0"/>
                <w:numId w:val="6"/>
              </w:numPr>
              <w:tabs>
                <w:tab w:val="left" w:pos="1667"/>
                <w:tab w:val="left" w:pos="1668"/>
                <w:tab w:val="left" w:pos="4920"/>
              </w:tabs>
              <w:spacing w:before="41"/>
              <w:rPr>
                <w:sz w:val="18"/>
              </w:rPr>
            </w:pPr>
            <w:r>
              <w:rPr>
                <w:sz w:val="18"/>
              </w:rPr>
              <w:t>Dr. João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Silva</w:t>
            </w:r>
            <w:r>
              <w:rPr>
                <w:sz w:val="18"/>
              </w:rPr>
              <w:tab/>
              <w:t>100,00</w:t>
            </w:r>
          </w:p>
          <w:p w:rsidR="00FF3171" w:rsidRDefault="002A4E9C">
            <w:pPr>
              <w:pStyle w:val="TableParagraph"/>
              <w:numPr>
                <w:ilvl w:val="0"/>
                <w:numId w:val="6"/>
              </w:numPr>
              <w:tabs>
                <w:tab w:val="left" w:pos="1667"/>
                <w:tab w:val="left" w:pos="1668"/>
                <w:tab w:val="left" w:pos="4920"/>
              </w:tabs>
              <w:spacing w:before="45"/>
              <w:rPr>
                <w:sz w:val="18"/>
              </w:rPr>
            </w:pPr>
            <w:r>
              <w:rPr>
                <w:sz w:val="18"/>
              </w:rPr>
              <w:t>Hospital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São João</w:t>
            </w:r>
            <w:r>
              <w:rPr>
                <w:sz w:val="18"/>
              </w:rPr>
              <w:tab/>
              <w:t>250,00</w:t>
            </w:r>
          </w:p>
          <w:p w:rsidR="00FF3171" w:rsidRDefault="002A4E9C">
            <w:pPr>
              <w:pStyle w:val="TableParagraph"/>
              <w:numPr>
                <w:ilvl w:val="0"/>
                <w:numId w:val="6"/>
              </w:numPr>
              <w:tabs>
                <w:tab w:val="left" w:pos="1667"/>
                <w:tab w:val="left" w:pos="1668"/>
                <w:tab w:val="left" w:pos="5011"/>
              </w:tabs>
              <w:spacing w:before="42" w:line="592" w:lineRule="auto"/>
              <w:ind w:left="815" w:right="4892" w:firstLine="124"/>
              <w:rPr>
                <w:sz w:val="18"/>
              </w:rPr>
            </w:pPr>
            <w:r>
              <w:rPr>
                <w:sz w:val="18"/>
              </w:rPr>
              <w:t>Laboratório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São José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 xml:space="preserve">25,00 </w:t>
            </w:r>
            <w:r>
              <w:rPr>
                <w:sz w:val="18"/>
              </w:rPr>
              <w:t>Nestes termos, pede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deferimento.</w:t>
            </w:r>
          </w:p>
          <w:p w:rsidR="00FF3171" w:rsidRDefault="002A4E9C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spacing w:line="205" w:lineRule="exact"/>
              <w:rPr>
                <w:sz w:val="16"/>
              </w:rPr>
            </w:pPr>
            <w:r>
              <w:rPr>
                <w:b/>
                <w:sz w:val="18"/>
              </w:rPr>
              <w:t xml:space="preserve">C.P.F: </w:t>
            </w:r>
            <w:r>
              <w:rPr>
                <w:sz w:val="16"/>
              </w:rPr>
              <w:t>&lt;informar CPF do beneficiário titular &gt;</w:t>
            </w:r>
          </w:p>
          <w:p w:rsidR="00FF3171" w:rsidRDefault="002A4E9C">
            <w:pPr>
              <w:pStyle w:val="TableParagraph"/>
              <w:numPr>
                <w:ilvl w:val="0"/>
                <w:numId w:val="5"/>
              </w:numPr>
              <w:tabs>
                <w:tab w:val="left" w:pos="425"/>
              </w:tabs>
              <w:rPr>
                <w:sz w:val="16"/>
              </w:rPr>
            </w:pPr>
            <w:r>
              <w:rPr>
                <w:b/>
                <w:sz w:val="18"/>
              </w:rPr>
              <w:t xml:space="preserve">Banco /Agência/Conta: </w:t>
            </w:r>
            <w:r>
              <w:rPr>
                <w:sz w:val="18"/>
              </w:rPr>
              <w:t>[Ex.: 001 - Banco do Brasil - Agencia: 2747-4 - C/C: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54.789-4</w:t>
            </w:r>
            <w:r>
              <w:rPr>
                <w:sz w:val="16"/>
              </w:rPr>
              <w:t>]</w:t>
            </w:r>
          </w:p>
        </w:tc>
      </w:tr>
      <w:tr w:rsidR="00FF3171">
        <w:trPr>
          <w:trHeight w:val="4063"/>
        </w:trPr>
        <w:tc>
          <w:tcPr>
            <w:tcW w:w="3937" w:type="dxa"/>
          </w:tcPr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rPr>
                <w:rFonts w:ascii="Times New Roman"/>
              </w:rPr>
            </w:pPr>
          </w:p>
          <w:p w:rsidR="00FF3171" w:rsidRDefault="00FF3171">
            <w:pPr>
              <w:pStyle w:val="TableParagraph"/>
              <w:spacing w:before="2"/>
              <w:rPr>
                <w:rFonts w:ascii="Times New Roman"/>
                <w:sz w:val="27"/>
              </w:rPr>
            </w:pPr>
          </w:p>
          <w:p w:rsidR="00FF3171" w:rsidRDefault="002A4E9C">
            <w:pPr>
              <w:pStyle w:val="TableParagraph"/>
              <w:ind w:left="107" w:right="671"/>
              <w:rPr>
                <w:b/>
              </w:rPr>
            </w:pPr>
            <w:r>
              <w:rPr>
                <w:b/>
              </w:rPr>
              <w:t>Requerimento para Reembolso de Serviço Odontológico</w:t>
            </w:r>
          </w:p>
        </w:tc>
        <w:tc>
          <w:tcPr>
            <w:tcW w:w="10326" w:type="dxa"/>
          </w:tcPr>
          <w:p w:rsidR="00FF3171" w:rsidRDefault="002A4E9C">
            <w:pPr>
              <w:pStyle w:val="TableParagraph"/>
              <w:spacing w:line="219" w:lineRule="exact"/>
              <w:ind w:left="1907" w:right="19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REEMBOLSO DE SERVIÇOS DE ASSISTÊNCIA ODONTOLÓGICA</w:t>
            </w:r>
          </w:p>
          <w:p w:rsidR="00FF3171" w:rsidRDefault="00FF3171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:rsidR="00FF3171" w:rsidRDefault="002A4E9C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Sr(a) Senhor Secretário de Gestão de Pessoas,</w:t>
            </w:r>
          </w:p>
          <w:p w:rsidR="00FF3171" w:rsidRPr="0007134A" w:rsidRDefault="00FF3171">
            <w:pPr>
              <w:pStyle w:val="TableParagraph"/>
              <w:spacing w:before="6"/>
              <w:rPr>
                <w:sz w:val="18"/>
              </w:rPr>
            </w:pPr>
          </w:p>
          <w:p w:rsidR="00FF3171" w:rsidRDefault="002A4E9C">
            <w:pPr>
              <w:pStyle w:val="TableParagraph"/>
              <w:spacing w:line="276" w:lineRule="auto"/>
              <w:ind w:left="107" w:firstLine="708"/>
              <w:rPr>
                <w:sz w:val="18"/>
              </w:rPr>
            </w:pPr>
            <w:r>
              <w:rPr>
                <w:sz w:val="18"/>
              </w:rPr>
              <w:t xml:space="preserve">O(a) servidor(a) acima identificado(a), vem, por meio deste, com fundamento </w:t>
            </w:r>
            <w:r w:rsidR="0007134A" w:rsidRPr="0007134A">
              <w:rPr>
                <w:sz w:val="18"/>
              </w:rPr>
              <w:t>no art. 21, § 3º da Resolução TRE n.º Nº 5.407/2017</w:t>
            </w:r>
            <w:r>
              <w:rPr>
                <w:sz w:val="18"/>
              </w:rPr>
              <w:t>, requerer reembolso de serviços de assistência odontológica. . Para tal, junto o(s) recibo(s) / nota(s) fiscal(is) abaixo relacionados(as):</w:t>
            </w:r>
          </w:p>
          <w:p w:rsidR="00FF3171" w:rsidRDefault="00FF3171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FF3171" w:rsidRDefault="002A4E9C">
            <w:pPr>
              <w:pStyle w:val="TableParagraph"/>
              <w:tabs>
                <w:tab w:val="left" w:pos="1667"/>
                <w:tab w:val="left" w:pos="4644"/>
              </w:tabs>
              <w:spacing w:before="1"/>
              <w:ind w:left="940"/>
              <w:rPr>
                <w:b/>
                <w:sz w:val="18"/>
              </w:rPr>
            </w:pPr>
            <w:r>
              <w:rPr>
                <w:b/>
                <w:sz w:val="18"/>
              </w:rPr>
              <w:t>Nº</w:t>
            </w:r>
            <w:r>
              <w:rPr>
                <w:b/>
                <w:sz w:val="18"/>
              </w:rPr>
              <w:tab/>
              <w:t>Emitente</w:t>
            </w:r>
            <w:r>
              <w:rPr>
                <w:b/>
                <w:sz w:val="18"/>
              </w:rPr>
              <w:tab/>
              <w:t>Valor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R$</w:t>
            </w:r>
          </w:p>
          <w:p w:rsidR="00FF3171" w:rsidRDefault="002A4E9C">
            <w:pPr>
              <w:pStyle w:val="TableParagraph"/>
              <w:numPr>
                <w:ilvl w:val="0"/>
                <w:numId w:val="4"/>
              </w:numPr>
              <w:tabs>
                <w:tab w:val="left" w:pos="1667"/>
                <w:tab w:val="left" w:pos="1668"/>
                <w:tab w:val="left" w:pos="4920"/>
              </w:tabs>
              <w:spacing w:before="41"/>
              <w:rPr>
                <w:sz w:val="18"/>
              </w:rPr>
            </w:pPr>
            <w:r>
              <w:rPr>
                <w:sz w:val="18"/>
              </w:rPr>
              <w:t>Dr. João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Silva</w:t>
            </w:r>
            <w:r>
              <w:rPr>
                <w:sz w:val="18"/>
              </w:rPr>
              <w:tab/>
              <w:t>100,00</w:t>
            </w:r>
          </w:p>
          <w:p w:rsidR="00FF3171" w:rsidRDefault="002A4E9C">
            <w:pPr>
              <w:pStyle w:val="TableParagraph"/>
              <w:numPr>
                <w:ilvl w:val="0"/>
                <w:numId w:val="4"/>
              </w:numPr>
              <w:tabs>
                <w:tab w:val="left" w:pos="1667"/>
                <w:tab w:val="left" w:pos="1668"/>
                <w:tab w:val="left" w:pos="4920"/>
              </w:tabs>
              <w:spacing w:before="45" w:line="590" w:lineRule="auto"/>
              <w:ind w:left="815" w:right="4892" w:firstLine="124"/>
              <w:rPr>
                <w:sz w:val="18"/>
              </w:rPr>
            </w:pPr>
            <w:r>
              <w:rPr>
                <w:sz w:val="18"/>
              </w:rPr>
              <w:t>Clínica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Sorriso</w:t>
            </w:r>
            <w:r>
              <w:rPr>
                <w:sz w:val="18"/>
              </w:rPr>
              <w:tab/>
            </w:r>
            <w:r>
              <w:rPr>
                <w:spacing w:val="-3"/>
                <w:sz w:val="18"/>
              </w:rPr>
              <w:t xml:space="preserve">250,00 </w:t>
            </w:r>
            <w:r>
              <w:rPr>
                <w:sz w:val="18"/>
              </w:rPr>
              <w:t>Nestes termos, pede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deferimento.</w:t>
            </w:r>
          </w:p>
          <w:p w:rsidR="00FF3171" w:rsidRDefault="002A4E9C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spacing w:line="209" w:lineRule="exact"/>
              <w:rPr>
                <w:sz w:val="18"/>
              </w:rPr>
            </w:pPr>
            <w:r>
              <w:rPr>
                <w:b/>
                <w:sz w:val="18"/>
              </w:rPr>
              <w:t xml:space="preserve">C.P.F: </w:t>
            </w:r>
            <w:r>
              <w:rPr>
                <w:sz w:val="18"/>
              </w:rPr>
              <w:t>&lt;informar CPF do beneficiário titular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&gt;</w:t>
            </w:r>
          </w:p>
          <w:p w:rsidR="00FF3171" w:rsidRDefault="002A4E9C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</w:tabs>
              <w:rPr>
                <w:sz w:val="18"/>
              </w:rPr>
            </w:pPr>
            <w:r>
              <w:rPr>
                <w:b/>
                <w:sz w:val="18"/>
              </w:rPr>
              <w:t xml:space="preserve">Banco /Agência/Conta: </w:t>
            </w:r>
            <w:r>
              <w:rPr>
                <w:sz w:val="18"/>
              </w:rPr>
              <w:t>[Ex.: 001 - Banco do Brasil - Agencia: 2747-4 - C/C: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54.789-4]</w:t>
            </w:r>
          </w:p>
        </w:tc>
      </w:tr>
    </w:tbl>
    <w:p w:rsidR="00FF3171" w:rsidRDefault="00FF3171">
      <w:pPr>
        <w:rPr>
          <w:sz w:val="18"/>
        </w:rPr>
        <w:sectPr w:rsidR="00FF3171">
          <w:pgSz w:w="16840" w:h="11910" w:orient="landscape"/>
          <w:pgMar w:top="1080" w:right="1120" w:bottom="1200" w:left="1200" w:header="771" w:footer="1002" w:gutter="0"/>
          <w:cols w:space="720"/>
        </w:sectPr>
      </w:pPr>
    </w:p>
    <w:p w:rsidR="00FF3171" w:rsidRDefault="00FF3171">
      <w:pPr>
        <w:pStyle w:val="Corpodetexto"/>
        <w:rPr>
          <w:rFonts w:ascii="Times New Roman"/>
          <w:sz w:val="20"/>
        </w:rPr>
      </w:pPr>
    </w:p>
    <w:p w:rsidR="00FF3171" w:rsidRDefault="00FF3171">
      <w:pPr>
        <w:pStyle w:val="Corpodetexto"/>
        <w:spacing w:before="7"/>
        <w:rPr>
          <w:rFonts w:ascii="Times New Roman"/>
          <w:sz w:val="21"/>
        </w:rPr>
      </w:pPr>
    </w:p>
    <w:p w:rsidR="00FF3171" w:rsidRDefault="002A4E9C">
      <w:pPr>
        <w:pStyle w:val="PargrafodaLista"/>
        <w:numPr>
          <w:ilvl w:val="0"/>
          <w:numId w:val="9"/>
        </w:numPr>
        <w:tabs>
          <w:tab w:val="left" w:pos="936"/>
          <w:tab w:val="left" w:pos="937"/>
        </w:tabs>
        <w:spacing w:before="104" w:line="237" w:lineRule="auto"/>
        <w:ind w:right="311"/>
      </w:pPr>
      <w:r>
        <w:t xml:space="preserve">Após a instrução inicial, deverão ser anexados ao processo eletrônico os documentos comprobatórios de despesas a serem reembolsadas, conforme regulamentação dos arts. </w:t>
      </w:r>
      <w:r w:rsidR="0007134A">
        <w:t>15 e 16</w:t>
      </w:r>
      <w:r>
        <w:t xml:space="preserve"> da Portaria </w:t>
      </w:r>
      <w:r w:rsidR="00782A54">
        <w:t>TRE/PA</w:t>
      </w:r>
      <w:r>
        <w:t xml:space="preserve"> nº </w:t>
      </w:r>
      <w:r w:rsidR="00721C62">
        <w:t>19.</w:t>
      </w:r>
      <w:r w:rsidR="00782A54">
        <w:t>571/2020</w:t>
      </w:r>
      <w:r>
        <w:t xml:space="preserve"> Abaixo segue a relação de documentos necessários, por tipo de</w:t>
      </w:r>
      <w:r>
        <w:rPr>
          <w:spacing w:val="-31"/>
        </w:rPr>
        <w:t xml:space="preserve"> </w:t>
      </w:r>
      <w:r>
        <w:t>reembolso.</w:t>
      </w:r>
    </w:p>
    <w:p w:rsidR="00FF3171" w:rsidRDefault="00FF3171">
      <w:pPr>
        <w:pStyle w:val="Corpodetexto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814"/>
        <w:gridCol w:w="5812"/>
      </w:tblGrid>
      <w:tr w:rsidR="00FF3171">
        <w:trPr>
          <w:trHeight w:val="268"/>
        </w:trPr>
        <w:tc>
          <w:tcPr>
            <w:tcW w:w="14286" w:type="dxa"/>
            <w:gridSpan w:val="3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5153" w:right="5146"/>
              <w:jc w:val="center"/>
              <w:rPr>
                <w:b/>
              </w:rPr>
            </w:pPr>
            <w:r>
              <w:rPr>
                <w:b/>
              </w:rPr>
              <w:t>SEI</w:t>
            </w:r>
          </w:p>
        </w:tc>
      </w:tr>
      <w:tr w:rsidR="00FF3171">
        <w:trPr>
          <w:trHeight w:val="268"/>
        </w:trPr>
        <w:tc>
          <w:tcPr>
            <w:tcW w:w="14286" w:type="dxa"/>
            <w:gridSpan w:val="3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5152" w:right="5146"/>
              <w:jc w:val="center"/>
              <w:rPr>
                <w:b/>
              </w:rPr>
            </w:pPr>
            <w:r>
              <w:rPr>
                <w:b/>
              </w:rPr>
              <w:t>Orientações - DOCUMENTOS Externos</w:t>
            </w:r>
          </w:p>
        </w:tc>
      </w:tr>
      <w:tr w:rsidR="00FF3171">
        <w:trPr>
          <w:trHeight w:val="269"/>
        </w:trPr>
        <w:tc>
          <w:tcPr>
            <w:tcW w:w="2660" w:type="dxa"/>
            <w:shd w:val="clear" w:color="auto" w:fill="BEBEBE"/>
          </w:tcPr>
          <w:p w:rsidR="00FF3171" w:rsidRDefault="002A4E9C">
            <w:pPr>
              <w:pStyle w:val="TableParagraph"/>
              <w:spacing w:line="249" w:lineRule="exact"/>
              <w:ind w:left="818"/>
              <w:rPr>
                <w:b/>
              </w:rPr>
            </w:pPr>
            <w:r>
              <w:rPr>
                <w:b/>
              </w:rPr>
              <w:t>Reembolso</w:t>
            </w:r>
          </w:p>
        </w:tc>
        <w:tc>
          <w:tcPr>
            <w:tcW w:w="5814" w:type="dxa"/>
            <w:shd w:val="clear" w:color="auto" w:fill="BEBEBE"/>
          </w:tcPr>
          <w:p w:rsidR="00FF3171" w:rsidRDefault="002A4E9C">
            <w:pPr>
              <w:pStyle w:val="TableParagraph"/>
              <w:spacing w:line="249" w:lineRule="exact"/>
              <w:ind w:left="1526"/>
              <w:rPr>
                <w:b/>
              </w:rPr>
            </w:pPr>
            <w:r>
              <w:rPr>
                <w:b/>
              </w:rPr>
              <w:t>Anexar ao Processo Eletrônico</w:t>
            </w:r>
          </w:p>
        </w:tc>
        <w:tc>
          <w:tcPr>
            <w:tcW w:w="5812" w:type="dxa"/>
            <w:shd w:val="clear" w:color="auto" w:fill="BEBEBE"/>
          </w:tcPr>
          <w:p w:rsidR="00FF3171" w:rsidRDefault="002A4E9C">
            <w:pPr>
              <w:pStyle w:val="TableParagraph"/>
              <w:spacing w:line="249" w:lineRule="exact"/>
              <w:ind w:left="2302" w:right="2294"/>
              <w:jc w:val="center"/>
              <w:rPr>
                <w:b/>
              </w:rPr>
            </w:pPr>
            <w:r>
              <w:rPr>
                <w:b/>
              </w:rPr>
              <w:t>Observações</w:t>
            </w:r>
          </w:p>
        </w:tc>
      </w:tr>
      <w:tr w:rsidR="00FF3171">
        <w:trPr>
          <w:trHeight w:val="342"/>
        </w:trPr>
        <w:tc>
          <w:tcPr>
            <w:tcW w:w="2660" w:type="dxa"/>
            <w:tcBorders>
              <w:bottom w:val="nil"/>
            </w:tcBorders>
          </w:tcPr>
          <w:p w:rsidR="00FF3171" w:rsidRDefault="00FF317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14" w:type="dxa"/>
            <w:tcBorders>
              <w:bottom w:val="nil"/>
            </w:tcBorders>
          </w:tcPr>
          <w:p w:rsidR="00D844F9" w:rsidRDefault="002A4E9C" w:rsidP="00721C62">
            <w:pPr>
              <w:pStyle w:val="TableParagraph"/>
              <w:spacing w:before="1"/>
              <w:ind w:left="354"/>
              <w:rPr>
                <w:sz w:val="18"/>
              </w:rPr>
            </w:pPr>
            <w:r>
              <w:rPr>
                <w:b/>
                <w:sz w:val="18"/>
              </w:rPr>
              <w:t>No caso de consulta</w:t>
            </w:r>
            <w:r w:rsidR="00D844F9">
              <w:rPr>
                <w:sz w:val="18"/>
              </w:rPr>
              <w:t xml:space="preserve">: </w:t>
            </w:r>
          </w:p>
          <w:p w:rsidR="00D844F9" w:rsidRDefault="00D844F9" w:rsidP="00721C62">
            <w:pPr>
              <w:pStyle w:val="TableParagraph"/>
              <w:numPr>
                <w:ilvl w:val="0"/>
                <w:numId w:val="11"/>
              </w:numPr>
              <w:spacing w:before="1"/>
              <w:ind w:left="354" w:firstLine="0"/>
              <w:rPr>
                <w:sz w:val="18"/>
              </w:rPr>
            </w:pPr>
            <w:r>
              <w:rPr>
                <w:sz w:val="18"/>
              </w:rPr>
              <w:t>Recibo ou nota fiscal, conforme o caso;</w:t>
            </w:r>
          </w:p>
          <w:p w:rsidR="00FF3171" w:rsidRDefault="00D844F9" w:rsidP="00721C62">
            <w:pPr>
              <w:pStyle w:val="TableParagraph"/>
              <w:numPr>
                <w:ilvl w:val="0"/>
                <w:numId w:val="11"/>
              </w:numPr>
              <w:spacing w:before="1"/>
              <w:ind w:left="354" w:firstLine="0"/>
              <w:rPr>
                <w:sz w:val="18"/>
              </w:rPr>
            </w:pPr>
            <w:r>
              <w:rPr>
                <w:sz w:val="18"/>
              </w:rPr>
              <w:t>Requerimento de reembolso assinado pelo titular.</w:t>
            </w:r>
          </w:p>
          <w:p w:rsidR="00721C62" w:rsidRDefault="00721C62" w:rsidP="00721C62">
            <w:pPr>
              <w:pStyle w:val="TableParagraph"/>
              <w:spacing w:before="1"/>
              <w:ind w:left="354"/>
              <w:rPr>
                <w:sz w:val="18"/>
              </w:rPr>
            </w:pPr>
          </w:p>
        </w:tc>
        <w:tc>
          <w:tcPr>
            <w:tcW w:w="5812" w:type="dxa"/>
            <w:vMerge w:val="restart"/>
          </w:tcPr>
          <w:p w:rsidR="00FF3171" w:rsidRDefault="00FF3171">
            <w:pPr>
              <w:pStyle w:val="TableParagraph"/>
              <w:spacing w:before="1"/>
              <w:rPr>
                <w:sz w:val="20"/>
              </w:rPr>
            </w:pPr>
          </w:p>
          <w:p w:rsidR="00FF3171" w:rsidRPr="00F931C6" w:rsidRDefault="002A4E9C" w:rsidP="00F931C6">
            <w:pPr>
              <w:pStyle w:val="TableParagraph"/>
              <w:tabs>
                <w:tab w:val="left" w:pos="297"/>
              </w:tabs>
              <w:ind w:left="296"/>
              <w:rPr>
                <w:b/>
                <w:sz w:val="16"/>
                <w:szCs w:val="16"/>
              </w:rPr>
            </w:pPr>
            <w:r w:rsidRPr="00F931C6">
              <w:rPr>
                <w:b/>
                <w:sz w:val="16"/>
                <w:szCs w:val="16"/>
              </w:rPr>
              <w:t>O recibo ou nota fiscal deverá</w:t>
            </w:r>
            <w:r w:rsidRPr="00F931C6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F931C6">
              <w:rPr>
                <w:b/>
                <w:sz w:val="16"/>
                <w:szCs w:val="16"/>
              </w:rPr>
              <w:t>conter:</w:t>
            </w:r>
          </w:p>
          <w:p w:rsidR="00FF3171" w:rsidRPr="00F931C6" w:rsidRDefault="002A4E9C" w:rsidP="00F931C6">
            <w:pPr>
              <w:pStyle w:val="TableParagraph"/>
              <w:numPr>
                <w:ilvl w:val="1"/>
                <w:numId w:val="17"/>
              </w:numPr>
              <w:tabs>
                <w:tab w:val="left" w:pos="491"/>
              </w:tabs>
              <w:spacing w:before="1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nome do</w:t>
            </w:r>
            <w:r w:rsidRPr="00F931C6">
              <w:rPr>
                <w:spacing w:val="-2"/>
                <w:sz w:val="16"/>
                <w:szCs w:val="16"/>
              </w:rPr>
              <w:t xml:space="preserve"> </w:t>
            </w:r>
            <w:r w:rsidRPr="00F931C6">
              <w:rPr>
                <w:sz w:val="16"/>
                <w:szCs w:val="16"/>
              </w:rPr>
              <w:t>beneficiário;</w:t>
            </w:r>
          </w:p>
          <w:p w:rsidR="00FF3171" w:rsidRPr="00F931C6" w:rsidRDefault="002A4E9C" w:rsidP="00F931C6">
            <w:pPr>
              <w:pStyle w:val="TableParagraph"/>
              <w:numPr>
                <w:ilvl w:val="1"/>
                <w:numId w:val="17"/>
              </w:numPr>
              <w:tabs>
                <w:tab w:val="left" w:pos="542"/>
              </w:tabs>
              <w:spacing w:line="243" w:lineRule="exact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descrição e valor do</w:t>
            </w:r>
            <w:r w:rsidRPr="00F931C6">
              <w:rPr>
                <w:spacing w:val="-2"/>
                <w:sz w:val="16"/>
                <w:szCs w:val="16"/>
              </w:rPr>
              <w:t xml:space="preserve"> </w:t>
            </w:r>
            <w:r w:rsidRPr="00F931C6">
              <w:rPr>
                <w:sz w:val="16"/>
                <w:szCs w:val="16"/>
              </w:rPr>
              <w:t>serviço;</w:t>
            </w:r>
          </w:p>
          <w:p w:rsidR="00FF3171" w:rsidRPr="00F931C6" w:rsidRDefault="002A4E9C" w:rsidP="00F931C6">
            <w:pPr>
              <w:pStyle w:val="TableParagraph"/>
              <w:numPr>
                <w:ilvl w:val="1"/>
                <w:numId w:val="17"/>
              </w:numPr>
              <w:tabs>
                <w:tab w:val="left" w:pos="703"/>
              </w:tabs>
              <w:ind w:right="99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nome do profissional, especialidade, nº de inscrição no Conselho de classe, da CI e do CPF ou</w:t>
            </w:r>
            <w:r w:rsidRPr="00F931C6">
              <w:rPr>
                <w:spacing w:val="-7"/>
                <w:sz w:val="16"/>
                <w:szCs w:val="16"/>
              </w:rPr>
              <w:t xml:space="preserve"> </w:t>
            </w:r>
            <w:r w:rsidRPr="00F931C6">
              <w:rPr>
                <w:sz w:val="16"/>
                <w:szCs w:val="16"/>
              </w:rPr>
              <w:t>CNPJ;</w:t>
            </w:r>
          </w:p>
          <w:p w:rsidR="00FF3171" w:rsidRPr="00F931C6" w:rsidRDefault="002A4E9C" w:rsidP="00F931C6">
            <w:pPr>
              <w:pStyle w:val="TableParagraph"/>
              <w:numPr>
                <w:ilvl w:val="1"/>
                <w:numId w:val="17"/>
              </w:numPr>
              <w:tabs>
                <w:tab w:val="left" w:pos="604"/>
              </w:tabs>
              <w:spacing w:before="1" w:line="243" w:lineRule="exact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data da emissão do</w:t>
            </w:r>
            <w:r w:rsidRPr="00F931C6">
              <w:rPr>
                <w:spacing w:val="-1"/>
                <w:sz w:val="16"/>
                <w:szCs w:val="16"/>
              </w:rPr>
              <w:t xml:space="preserve"> </w:t>
            </w:r>
            <w:r w:rsidRPr="00F931C6">
              <w:rPr>
                <w:sz w:val="16"/>
                <w:szCs w:val="16"/>
              </w:rPr>
              <w:t>documento;</w:t>
            </w:r>
          </w:p>
          <w:p w:rsidR="00FF3171" w:rsidRPr="00F931C6" w:rsidRDefault="002A4E9C" w:rsidP="00F931C6">
            <w:pPr>
              <w:pStyle w:val="TableParagraph"/>
              <w:numPr>
                <w:ilvl w:val="1"/>
                <w:numId w:val="17"/>
              </w:numPr>
              <w:tabs>
                <w:tab w:val="left" w:pos="554"/>
              </w:tabs>
              <w:spacing w:line="243" w:lineRule="exact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carimbo e assinatura do profissional, no caso de</w:t>
            </w:r>
            <w:r w:rsidRPr="00F931C6">
              <w:rPr>
                <w:spacing w:val="-10"/>
                <w:sz w:val="16"/>
                <w:szCs w:val="16"/>
              </w:rPr>
              <w:t xml:space="preserve"> </w:t>
            </w:r>
            <w:r w:rsidRPr="00F931C6">
              <w:rPr>
                <w:sz w:val="16"/>
                <w:szCs w:val="16"/>
              </w:rPr>
              <w:t>recibo;</w:t>
            </w:r>
          </w:p>
          <w:p w:rsidR="00F931C6" w:rsidRPr="00F931C6" w:rsidRDefault="00F931C6" w:rsidP="00F931C6">
            <w:pPr>
              <w:pStyle w:val="TableParagraph"/>
              <w:numPr>
                <w:ilvl w:val="0"/>
                <w:numId w:val="2"/>
              </w:numPr>
              <w:tabs>
                <w:tab w:val="left" w:pos="554"/>
              </w:tabs>
              <w:spacing w:line="243" w:lineRule="exact"/>
              <w:rPr>
                <w:sz w:val="16"/>
                <w:szCs w:val="16"/>
              </w:rPr>
            </w:pPr>
          </w:p>
          <w:p w:rsidR="00F931C6" w:rsidRPr="00F931C6" w:rsidRDefault="00F931C6" w:rsidP="00F931C6">
            <w:pPr>
              <w:pStyle w:val="TableParagraph"/>
              <w:tabs>
                <w:tab w:val="left" w:pos="297"/>
              </w:tabs>
              <w:ind w:left="106"/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 xml:space="preserve"> </w:t>
            </w:r>
            <w:r w:rsidRPr="00F931C6">
              <w:rPr>
                <w:b/>
                <w:sz w:val="16"/>
                <w:szCs w:val="16"/>
              </w:rPr>
              <w:t>Ao optar pela Assistência Odontológica</w:t>
            </w:r>
            <w:r w:rsidRPr="00F931C6">
              <w:rPr>
                <w:sz w:val="16"/>
                <w:szCs w:val="16"/>
              </w:rPr>
              <w:t xml:space="preserve"> na modalidade de livre escolha, o beneficiário deverá encaminhar-se ao profissional ou à empresa de sua escolha, com a Guia de Tratamento Odontológico – GTO e/ou a Guia de Atendimento Odontológico - GAO, disponíveis nos sítios da intranet e internet do TRE/PA, para consulta, obtenção do plano de tratamento e orçamento.</w:t>
            </w:r>
          </w:p>
          <w:p w:rsidR="00F931C6" w:rsidRPr="00F931C6" w:rsidRDefault="00F931C6" w:rsidP="00F931C6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O beneficiário deverá dirigir-se à SAMOS para realização de perícia nas situações exigidas na Tabela de Procedimentos Odontológicos do TRE/PA.</w:t>
            </w:r>
          </w:p>
          <w:p w:rsidR="00782A54" w:rsidRPr="00F931C6" w:rsidRDefault="00F931C6" w:rsidP="00F931C6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 xml:space="preserve">Os tratamentos realizados sem autorização da SAMOS ou que incluam procedimentos que não constem da Tabela de Procedimentos Odontológicos do TRE/PA não serão objeto de reembolso. </w:t>
            </w:r>
          </w:p>
          <w:p w:rsidR="00F931C6" w:rsidRPr="00F931C6" w:rsidRDefault="00F931C6" w:rsidP="00E60B48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Os prazos para o beneficiário realizar as perícias são os mesmos definidos nos parágrafos 2º e 3º do art. 13 da Portaria 19.571/2020</w:t>
            </w:r>
          </w:p>
          <w:p w:rsidR="00F931C6" w:rsidRPr="00F931C6" w:rsidRDefault="00F931C6" w:rsidP="00F931C6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rPr>
                <w:sz w:val="16"/>
                <w:szCs w:val="16"/>
              </w:rPr>
            </w:pPr>
            <w:r w:rsidRPr="00F931C6">
              <w:rPr>
                <w:sz w:val="16"/>
                <w:szCs w:val="16"/>
              </w:rPr>
              <w:t>§ 4º O beneficiário perde o direito ao reembolso caso não observe o prazo</w:t>
            </w:r>
          </w:p>
          <w:p w:rsidR="00F931C6" w:rsidRDefault="00F931C6" w:rsidP="00F931C6">
            <w:pPr>
              <w:pStyle w:val="TableParagraph"/>
              <w:numPr>
                <w:ilvl w:val="0"/>
                <w:numId w:val="16"/>
              </w:numPr>
              <w:tabs>
                <w:tab w:val="left" w:pos="297"/>
              </w:tabs>
              <w:rPr>
                <w:sz w:val="20"/>
              </w:rPr>
            </w:pPr>
            <w:r w:rsidRPr="00F931C6">
              <w:rPr>
                <w:sz w:val="16"/>
                <w:szCs w:val="16"/>
              </w:rPr>
              <w:t>estabelecido para realização da perícia final, salvo se não tiver dado causa ao excesso de prazo.</w:t>
            </w:r>
          </w:p>
        </w:tc>
      </w:tr>
      <w:tr w:rsidR="00721C62">
        <w:trPr>
          <w:trHeight w:val="429"/>
        </w:trPr>
        <w:tc>
          <w:tcPr>
            <w:tcW w:w="2660" w:type="dxa"/>
            <w:tcBorders>
              <w:top w:val="nil"/>
              <w:bottom w:val="nil"/>
            </w:tcBorders>
          </w:tcPr>
          <w:p w:rsidR="00721C62" w:rsidRDefault="00721C62" w:rsidP="00721C62">
            <w:pPr>
              <w:pStyle w:val="TableParagraph"/>
              <w:spacing w:before="71"/>
              <w:ind w:left="107"/>
            </w:pPr>
            <w:r>
              <w:t>Para reembolso de</w:t>
            </w:r>
          </w:p>
          <w:p w:rsidR="00721C62" w:rsidRDefault="00721C62" w:rsidP="00721C62">
            <w:pPr>
              <w:pStyle w:val="TableParagraph"/>
              <w:spacing w:before="1" w:line="257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 xml:space="preserve">ASSISTÊNCIA MÉDICA  </w:t>
            </w:r>
            <w:r>
              <w:rPr>
                <w:color w:val="FF0000"/>
              </w:rPr>
              <w:t>(Encaminhar p/ SAGP)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721C62" w:rsidRPr="00721C62" w:rsidRDefault="00721C62" w:rsidP="00721C62">
            <w:pPr>
              <w:widowControl/>
              <w:adjustRightInd w:val="0"/>
              <w:ind w:left="354"/>
              <w:rPr>
                <w:b/>
                <w:sz w:val="18"/>
              </w:rPr>
            </w:pPr>
            <w:r w:rsidRPr="00721C62">
              <w:rPr>
                <w:b/>
                <w:sz w:val="18"/>
              </w:rPr>
              <w:t>No caso de exame ou sessão de tratamento:</w:t>
            </w:r>
          </w:p>
          <w:p w:rsid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D844F9">
              <w:rPr>
                <w:sz w:val="18"/>
              </w:rPr>
              <w:t>solicitação do profissional habilitado, previamente autorizada pelo TRE,</w:t>
            </w:r>
            <w:r>
              <w:rPr>
                <w:sz w:val="18"/>
              </w:rPr>
              <w:t xml:space="preserve"> </w:t>
            </w:r>
            <w:r w:rsidRPr="00D844F9">
              <w:rPr>
                <w:sz w:val="18"/>
              </w:rPr>
              <w:t>quando se tratar de procedimento não listado no Anexo</w:t>
            </w:r>
            <w:r>
              <w:rPr>
                <w:sz w:val="18"/>
              </w:rPr>
              <w:t xml:space="preserve"> da Portaria.</w:t>
            </w:r>
          </w:p>
          <w:p w:rsid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>
              <w:rPr>
                <w:sz w:val="18"/>
              </w:rPr>
              <w:t>Recibo ou nota fiscal, conforme o caso;</w:t>
            </w:r>
          </w:p>
          <w:p w:rsid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>
              <w:rPr>
                <w:sz w:val="18"/>
              </w:rPr>
              <w:t>Requerimento de reembolso assinado pelo titular;</w:t>
            </w:r>
          </w:p>
          <w:p w:rsid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721C62">
              <w:rPr>
                <w:sz w:val="18"/>
              </w:rPr>
              <w:t xml:space="preserve">No caso de sessão de terapia e tratamento continuado </w:t>
            </w:r>
            <w:r w:rsidRPr="00D844F9">
              <w:rPr>
                <w:sz w:val="18"/>
              </w:rPr>
              <w:t>deverá ser encaminhado</w:t>
            </w:r>
            <w:r>
              <w:rPr>
                <w:sz w:val="18"/>
              </w:rPr>
              <w:t xml:space="preserve"> </w:t>
            </w:r>
            <w:r w:rsidRPr="00D844F9">
              <w:rPr>
                <w:sz w:val="18"/>
              </w:rPr>
              <w:t>laudo do profissional de saúde assistente, com periodicidade máxima de 1 (um) ano.</w:t>
            </w:r>
          </w:p>
          <w:p w:rsidR="00721C62" w:rsidRPr="00721C62" w:rsidRDefault="00721C62" w:rsidP="00721C62">
            <w:pPr>
              <w:widowControl/>
              <w:adjustRightInd w:val="0"/>
              <w:ind w:left="354"/>
              <w:rPr>
                <w:sz w:val="18"/>
              </w:rPr>
            </w:pPr>
          </w:p>
          <w:p w:rsidR="00721C62" w:rsidRPr="00721C62" w:rsidRDefault="00721C62" w:rsidP="00721C62">
            <w:pPr>
              <w:widowControl/>
              <w:adjustRightInd w:val="0"/>
              <w:ind w:left="354"/>
              <w:rPr>
                <w:b/>
                <w:sz w:val="18"/>
              </w:rPr>
            </w:pPr>
            <w:r w:rsidRPr="00721C62">
              <w:rPr>
                <w:b/>
                <w:sz w:val="18"/>
              </w:rPr>
              <w:t>No caso de internação:</w:t>
            </w:r>
          </w:p>
          <w:p w:rsidR="00721C62" w:rsidRP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721C62">
              <w:rPr>
                <w:sz w:val="18"/>
              </w:rPr>
              <w:t>indicação médica, previamente autorizada pelo TRE/PA;</w:t>
            </w:r>
          </w:p>
          <w:p w:rsidR="00721C62" w:rsidRP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721C62">
              <w:rPr>
                <w:sz w:val="18"/>
              </w:rPr>
              <w:t>relatório cirúrgico e boletim anestésico, conforme o caso;</w:t>
            </w:r>
          </w:p>
          <w:p w:rsidR="00721C62" w:rsidRP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>
              <w:rPr>
                <w:sz w:val="18"/>
              </w:rPr>
              <w:t>nota fiscal;</w:t>
            </w:r>
          </w:p>
          <w:p w:rsidR="00721C62" w:rsidRPr="00721C62" w:rsidRDefault="00721C62" w:rsidP="00721C62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721C62">
              <w:rPr>
                <w:sz w:val="18"/>
              </w:rPr>
              <w:t>requerimento de reembolso assinado pelo beneficiário titular.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721C62" w:rsidRDefault="00721C62" w:rsidP="00721C62">
            <w:pPr>
              <w:rPr>
                <w:sz w:val="2"/>
                <w:szCs w:val="2"/>
              </w:rPr>
            </w:pPr>
          </w:p>
        </w:tc>
      </w:tr>
      <w:tr w:rsidR="00721C62">
        <w:trPr>
          <w:trHeight w:val="309"/>
        </w:trPr>
        <w:tc>
          <w:tcPr>
            <w:tcW w:w="2660" w:type="dxa"/>
            <w:tcBorders>
              <w:top w:val="nil"/>
              <w:bottom w:val="nil"/>
            </w:tcBorders>
          </w:tcPr>
          <w:p w:rsidR="00721C62" w:rsidRDefault="00721C62" w:rsidP="00721C6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ODONTOLOGICA</w:t>
            </w: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721C62" w:rsidRDefault="00721C62" w:rsidP="00721C62">
            <w:pPr>
              <w:pStyle w:val="PargrafodaLista"/>
              <w:widowControl/>
              <w:adjustRightInd w:val="0"/>
              <w:ind w:left="779" w:firstLine="0"/>
              <w:rPr>
                <w:sz w:val="18"/>
              </w:rPr>
            </w:pPr>
          </w:p>
        </w:tc>
        <w:tc>
          <w:tcPr>
            <w:tcW w:w="5812" w:type="dxa"/>
            <w:vMerge/>
            <w:tcBorders>
              <w:top w:val="nil"/>
            </w:tcBorders>
          </w:tcPr>
          <w:p w:rsidR="00721C62" w:rsidRDefault="00721C62" w:rsidP="00721C62">
            <w:pPr>
              <w:rPr>
                <w:sz w:val="2"/>
                <w:szCs w:val="2"/>
              </w:rPr>
            </w:pPr>
          </w:p>
        </w:tc>
      </w:tr>
      <w:tr w:rsidR="00DD2328">
        <w:trPr>
          <w:trHeight w:val="452"/>
        </w:trPr>
        <w:tc>
          <w:tcPr>
            <w:tcW w:w="2660" w:type="dxa"/>
            <w:tcBorders>
              <w:bottom w:val="nil"/>
            </w:tcBorders>
          </w:tcPr>
          <w:p w:rsidR="00DD2328" w:rsidRDefault="00DD2328" w:rsidP="00DD2328">
            <w:pPr>
              <w:pStyle w:val="TableParagraph"/>
              <w:spacing w:before="71"/>
              <w:ind w:left="107"/>
            </w:pPr>
            <w:r>
              <w:t>Para reembolso de</w:t>
            </w:r>
          </w:p>
          <w:p w:rsidR="00DD2328" w:rsidRDefault="00DD2328" w:rsidP="00DD2328">
            <w:pPr>
              <w:pStyle w:val="TableParagraph"/>
              <w:spacing w:before="1" w:line="257" w:lineRule="exact"/>
              <w:ind w:left="107"/>
              <w:rPr>
                <w:b/>
              </w:rPr>
            </w:pPr>
            <w:r>
              <w:rPr>
                <w:b/>
                <w:u w:val="single"/>
              </w:rPr>
              <w:t>ASSISTÊNCIA</w:t>
            </w:r>
          </w:p>
        </w:tc>
        <w:tc>
          <w:tcPr>
            <w:tcW w:w="5814" w:type="dxa"/>
            <w:tcBorders>
              <w:bottom w:val="nil"/>
            </w:tcBorders>
          </w:tcPr>
          <w:p w:rsidR="00DD2328" w:rsidRPr="00DD2328" w:rsidRDefault="00DD2328" w:rsidP="00DD2328">
            <w:pPr>
              <w:widowControl/>
              <w:adjustRightInd w:val="0"/>
              <w:rPr>
                <w:sz w:val="18"/>
              </w:rPr>
            </w:pPr>
          </w:p>
          <w:p w:rsidR="00DD2328" w:rsidRPr="00DD2328" w:rsidRDefault="00DD2328" w:rsidP="00DD2328">
            <w:pPr>
              <w:widowControl/>
              <w:adjustRightInd w:val="0"/>
              <w:ind w:left="354"/>
              <w:rPr>
                <w:b/>
                <w:sz w:val="18"/>
              </w:rPr>
            </w:pPr>
            <w:r w:rsidRPr="00DD2328">
              <w:rPr>
                <w:b/>
                <w:sz w:val="18"/>
              </w:rPr>
              <w:t xml:space="preserve"> No caso de assistência odontológica: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:rsidR="00DD2328" w:rsidRDefault="00DD2328" w:rsidP="00DD2328">
            <w:pPr>
              <w:rPr>
                <w:sz w:val="2"/>
                <w:szCs w:val="2"/>
              </w:rPr>
            </w:pPr>
          </w:p>
        </w:tc>
      </w:tr>
      <w:tr w:rsidR="00DD2328" w:rsidTr="00D761C1">
        <w:trPr>
          <w:trHeight w:val="617"/>
        </w:trPr>
        <w:tc>
          <w:tcPr>
            <w:tcW w:w="2660" w:type="dxa"/>
            <w:tcBorders>
              <w:top w:val="nil"/>
              <w:bottom w:val="nil"/>
            </w:tcBorders>
          </w:tcPr>
          <w:p w:rsidR="00DD2328" w:rsidRDefault="00DD2328" w:rsidP="00DD2328">
            <w:pPr>
              <w:pStyle w:val="TableParagraph"/>
              <w:spacing w:line="251" w:lineRule="exact"/>
              <w:ind w:left="107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ODONTOLOGICA </w:t>
            </w:r>
          </w:p>
          <w:p w:rsidR="00DD2328" w:rsidRDefault="00DD2328" w:rsidP="00DD2328">
            <w:pPr>
              <w:pStyle w:val="TableParagraph"/>
              <w:spacing w:line="251" w:lineRule="exact"/>
              <w:ind w:left="107"/>
              <w:rPr>
                <w:b/>
                <w:u w:val="single"/>
              </w:rPr>
            </w:pPr>
          </w:p>
          <w:p w:rsidR="00DD2328" w:rsidRDefault="00DD2328" w:rsidP="00DD232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color w:val="FF0000"/>
              </w:rPr>
              <w:t>(Encaminhar p/ SAMOS)</w:t>
            </w:r>
          </w:p>
        </w:tc>
        <w:tc>
          <w:tcPr>
            <w:tcW w:w="5814" w:type="dxa"/>
            <w:vMerge w:val="restart"/>
            <w:tcBorders>
              <w:top w:val="nil"/>
            </w:tcBorders>
          </w:tcPr>
          <w:p w:rsidR="00DD2328" w:rsidRPr="00F931C6" w:rsidRDefault="00DD2328" w:rsidP="00DD2328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F931C6">
              <w:rPr>
                <w:sz w:val="18"/>
              </w:rPr>
              <w:t>GTO e/ou GAO, devidamente preenchidas e assinadas</w:t>
            </w:r>
            <w:r>
              <w:rPr>
                <w:sz w:val="18"/>
              </w:rPr>
              <w:t>;</w:t>
            </w:r>
          </w:p>
          <w:p w:rsidR="00DD2328" w:rsidRPr="00F931C6" w:rsidRDefault="00DD2328" w:rsidP="00DD2328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 w:rsidRPr="00F931C6">
              <w:rPr>
                <w:sz w:val="18"/>
              </w:rPr>
              <w:t>Recibo ou nota fiscal, conforme o caso</w:t>
            </w:r>
            <w:r>
              <w:rPr>
                <w:sz w:val="18"/>
              </w:rPr>
              <w:t>,</w:t>
            </w:r>
          </w:p>
          <w:p w:rsidR="00DD2328" w:rsidRPr="00F931C6" w:rsidRDefault="00DD2328" w:rsidP="00DD2328">
            <w:pPr>
              <w:pStyle w:val="PargrafodaLista"/>
              <w:widowControl/>
              <w:numPr>
                <w:ilvl w:val="0"/>
                <w:numId w:val="13"/>
              </w:numPr>
              <w:adjustRightInd w:val="0"/>
              <w:ind w:left="354" w:firstLine="0"/>
              <w:rPr>
                <w:sz w:val="18"/>
              </w:rPr>
            </w:pPr>
            <w:r>
              <w:rPr>
                <w:sz w:val="18"/>
              </w:rPr>
              <w:t>Requerimento de reembolso assinado pelo titular;</w:t>
            </w:r>
          </w:p>
          <w:p w:rsidR="00DD2328" w:rsidRPr="00F931C6" w:rsidRDefault="00DD2328" w:rsidP="00DD2328">
            <w:pPr>
              <w:pStyle w:val="PargrafodaLista"/>
              <w:widowControl/>
              <w:adjustRightInd w:val="0"/>
              <w:ind w:left="354" w:firstLine="0"/>
              <w:rPr>
                <w:sz w:val="18"/>
              </w:rPr>
            </w:pPr>
          </w:p>
        </w:tc>
        <w:tc>
          <w:tcPr>
            <w:tcW w:w="5812" w:type="dxa"/>
            <w:vMerge/>
            <w:tcBorders>
              <w:top w:val="nil"/>
              <w:bottom w:val="single" w:sz="4" w:space="0" w:color="auto"/>
            </w:tcBorders>
          </w:tcPr>
          <w:p w:rsidR="00DD2328" w:rsidRDefault="00DD2328" w:rsidP="00DD2328">
            <w:pPr>
              <w:rPr>
                <w:sz w:val="2"/>
                <w:szCs w:val="2"/>
              </w:rPr>
            </w:pPr>
          </w:p>
        </w:tc>
      </w:tr>
      <w:tr w:rsidR="00DD2328" w:rsidTr="00F931C6">
        <w:trPr>
          <w:trHeight w:val="783"/>
        </w:trPr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:rsidR="00DD2328" w:rsidRDefault="00DD2328" w:rsidP="00DD2328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5814" w:type="dxa"/>
            <w:vMerge/>
            <w:tcBorders>
              <w:bottom w:val="single" w:sz="4" w:space="0" w:color="auto"/>
            </w:tcBorders>
          </w:tcPr>
          <w:p w:rsidR="00DD2328" w:rsidRDefault="00DD2328" w:rsidP="00DD2328">
            <w:pPr>
              <w:pStyle w:val="TableParagraph"/>
              <w:spacing w:before="8"/>
              <w:ind w:left="109"/>
              <w:rPr>
                <w:rFonts w:ascii="Arial"/>
                <w:b/>
                <w:sz w:val="16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D2328" w:rsidRDefault="00DD2328" w:rsidP="00DD2328">
            <w:pPr>
              <w:rPr>
                <w:sz w:val="2"/>
                <w:szCs w:val="2"/>
              </w:rPr>
            </w:pPr>
          </w:p>
        </w:tc>
      </w:tr>
    </w:tbl>
    <w:p w:rsidR="00FF3171" w:rsidRDefault="00FF3171">
      <w:pPr>
        <w:rPr>
          <w:sz w:val="2"/>
          <w:szCs w:val="2"/>
        </w:rPr>
        <w:sectPr w:rsidR="00FF3171">
          <w:pgSz w:w="16840" w:h="11910" w:orient="landscape"/>
          <w:pgMar w:top="1080" w:right="1120" w:bottom="1200" w:left="1200" w:header="771" w:footer="1002" w:gutter="0"/>
          <w:cols w:space="720"/>
        </w:sectPr>
      </w:pPr>
    </w:p>
    <w:p w:rsidR="00FF3171" w:rsidRDefault="002A4E9C">
      <w:pPr>
        <w:pStyle w:val="PargrafodaLista"/>
        <w:numPr>
          <w:ilvl w:val="0"/>
          <w:numId w:val="9"/>
        </w:numPr>
        <w:tabs>
          <w:tab w:val="left" w:pos="936"/>
          <w:tab w:val="left" w:pos="937"/>
        </w:tabs>
        <w:spacing w:before="42"/>
        <w:ind w:hanging="361"/>
      </w:pPr>
      <w:r>
        <w:lastRenderedPageBreak/>
        <w:t>Os documentos comprobatórios de despesas a serem reembolsadas, deverão ser digitalizados e inseridos conforme a</w:t>
      </w:r>
      <w:r>
        <w:rPr>
          <w:spacing w:val="-18"/>
        </w:rPr>
        <w:t xml:space="preserve"> </w:t>
      </w:r>
      <w:r>
        <w:t>seguir:</w:t>
      </w:r>
    </w:p>
    <w:p w:rsidR="00FF3171" w:rsidRDefault="00FF3171">
      <w:pPr>
        <w:pStyle w:val="Corpodetexto"/>
        <w:spacing w:before="3" w:after="1"/>
        <w:rPr>
          <w:sz w:val="1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4112"/>
        <w:gridCol w:w="425"/>
        <w:gridCol w:w="5812"/>
      </w:tblGrid>
      <w:tr w:rsidR="00FF3171">
        <w:trPr>
          <w:trHeight w:val="268"/>
        </w:trPr>
        <w:tc>
          <w:tcPr>
            <w:tcW w:w="14286" w:type="dxa"/>
            <w:gridSpan w:val="4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5153" w:right="5146"/>
              <w:jc w:val="center"/>
              <w:rPr>
                <w:b/>
              </w:rPr>
            </w:pPr>
            <w:r>
              <w:rPr>
                <w:b/>
              </w:rPr>
              <w:t>SEI</w:t>
            </w:r>
          </w:p>
        </w:tc>
      </w:tr>
      <w:tr w:rsidR="00FF3171">
        <w:trPr>
          <w:trHeight w:val="268"/>
        </w:trPr>
        <w:tc>
          <w:tcPr>
            <w:tcW w:w="14286" w:type="dxa"/>
            <w:gridSpan w:val="4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5156" w:right="5146"/>
              <w:jc w:val="center"/>
              <w:rPr>
                <w:b/>
              </w:rPr>
            </w:pPr>
            <w:r>
              <w:rPr>
                <w:b/>
              </w:rPr>
              <w:t>3º Passo INCLUIR DOCUMENTOS - Externos</w:t>
            </w:r>
          </w:p>
        </w:tc>
      </w:tr>
      <w:tr w:rsidR="00FF3171">
        <w:trPr>
          <w:trHeight w:val="268"/>
        </w:trPr>
        <w:tc>
          <w:tcPr>
            <w:tcW w:w="3937" w:type="dxa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1308"/>
              <w:rPr>
                <w:b/>
              </w:rPr>
            </w:pPr>
            <w:r>
              <w:rPr>
                <w:b/>
              </w:rPr>
              <w:t>Campo/Opção</w:t>
            </w:r>
          </w:p>
        </w:tc>
        <w:tc>
          <w:tcPr>
            <w:tcW w:w="4537" w:type="dxa"/>
            <w:gridSpan w:val="2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1548" w:right="1537"/>
              <w:jc w:val="center"/>
              <w:rPr>
                <w:b/>
              </w:rPr>
            </w:pPr>
            <w:r>
              <w:rPr>
                <w:b/>
              </w:rPr>
              <w:t>Preenchimento</w:t>
            </w:r>
          </w:p>
        </w:tc>
        <w:tc>
          <w:tcPr>
            <w:tcW w:w="5812" w:type="dxa"/>
            <w:shd w:val="clear" w:color="auto" w:fill="BEBEBE"/>
          </w:tcPr>
          <w:p w:rsidR="00FF3171" w:rsidRDefault="002A4E9C">
            <w:pPr>
              <w:pStyle w:val="TableParagraph"/>
              <w:spacing w:line="248" w:lineRule="exact"/>
              <w:ind w:left="2302" w:right="2291"/>
              <w:jc w:val="center"/>
              <w:rPr>
                <w:b/>
              </w:rPr>
            </w:pPr>
            <w:r>
              <w:rPr>
                <w:b/>
              </w:rPr>
              <w:t>Figura</w:t>
            </w:r>
          </w:p>
        </w:tc>
      </w:tr>
      <w:tr w:rsidR="00FF3171">
        <w:trPr>
          <w:trHeight w:val="537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Escolha o Tipo do Documento</w:t>
            </w:r>
          </w:p>
        </w:tc>
        <w:tc>
          <w:tcPr>
            <w:tcW w:w="10349" w:type="dxa"/>
            <w:gridSpan w:val="3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Externo</w:t>
            </w: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Tipo de Documento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[Seguir tabela de correspondência]</w:t>
            </w:r>
          </w:p>
        </w:tc>
        <w:tc>
          <w:tcPr>
            <w:tcW w:w="6237" w:type="dxa"/>
            <w:gridSpan w:val="2"/>
            <w:vMerge w:val="restart"/>
          </w:tcPr>
          <w:p w:rsidR="00FF3171" w:rsidRDefault="00FF3171">
            <w:pPr>
              <w:pStyle w:val="TableParagraph"/>
              <w:spacing w:before="12"/>
              <w:rPr>
                <w:sz w:val="21"/>
              </w:rPr>
            </w:pPr>
          </w:p>
          <w:p w:rsidR="00FF3171" w:rsidRDefault="002A4E9C">
            <w:pPr>
              <w:pStyle w:val="TableParagraph"/>
              <w:ind w:left="328"/>
              <w:rPr>
                <w:b/>
                <w:sz w:val="20"/>
              </w:rPr>
            </w:pPr>
            <w:r>
              <w:rPr>
                <w:b/>
                <w:sz w:val="20"/>
              </w:rPr>
              <w:t>Tabela de Correspondência para inserção de documentos externos:</w:t>
            </w:r>
          </w:p>
          <w:p w:rsidR="00FF3171" w:rsidRDefault="002A4E9C">
            <w:pPr>
              <w:pStyle w:val="TableParagraph"/>
              <w:ind w:left="144"/>
              <w:rPr>
                <w:sz w:val="20"/>
              </w:rPr>
            </w:pPr>
            <w:r>
              <w:rPr>
                <w:noProof/>
                <w:sz w:val="20"/>
                <w:lang w:val="pt-BR" w:eastAsia="pt-BR" w:bidi="ar-SA"/>
              </w:rPr>
              <w:drawing>
                <wp:inline distT="0" distB="0" distL="0" distR="0">
                  <wp:extent cx="3789998" cy="1346263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9998" cy="1346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F3171" w:rsidRDefault="00FF3171">
            <w:pPr>
              <w:pStyle w:val="TableParagraph"/>
              <w:rPr>
                <w:sz w:val="20"/>
              </w:rPr>
            </w:pPr>
          </w:p>
          <w:p w:rsidR="00FF3171" w:rsidRDefault="00FF3171">
            <w:pPr>
              <w:pStyle w:val="TableParagraph"/>
              <w:spacing w:before="2"/>
              <w:rPr>
                <w:sz w:val="25"/>
              </w:rPr>
            </w:pPr>
          </w:p>
        </w:tc>
      </w:tr>
      <w:tr w:rsidR="00FF3171">
        <w:trPr>
          <w:trHeight w:val="269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9" w:lineRule="exact"/>
              <w:ind w:left="107"/>
            </w:pPr>
            <w:r>
              <w:t>Numero/Nome na Arvore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spacing w:line="249" w:lineRule="exact"/>
              <w:ind w:left="107"/>
            </w:pPr>
            <w:r>
              <w:t>[Seguir tabela de correspondência]</w:t>
            </w:r>
          </w:p>
        </w:tc>
        <w:tc>
          <w:tcPr>
            <w:tcW w:w="6237" w:type="dxa"/>
            <w:gridSpan w:val="2"/>
            <w:vMerge/>
            <w:tcBorders>
              <w:top w:val="nil"/>
            </w:tcBorders>
          </w:tcPr>
          <w:p w:rsidR="00FF3171" w:rsidRDefault="00FF3171">
            <w:pPr>
              <w:rPr>
                <w:sz w:val="2"/>
                <w:szCs w:val="2"/>
              </w:rPr>
            </w:pP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Data do Documento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Data que consta no documento</w:t>
            </w:r>
          </w:p>
        </w:tc>
        <w:tc>
          <w:tcPr>
            <w:tcW w:w="6237" w:type="dxa"/>
            <w:gridSpan w:val="2"/>
            <w:vMerge/>
            <w:tcBorders>
              <w:top w:val="nil"/>
            </w:tcBorders>
          </w:tcPr>
          <w:p w:rsidR="00FF3171" w:rsidRDefault="00FF3171">
            <w:pPr>
              <w:rPr>
                <w:sz w:val="2"/>
                <w:szCs w:val="2"/>
              </w:rPr>
            </w:pPr>
          </w:p>
        </w:tc>
      </w:tr>
      <w:tr w:rsidR="00FF3171">
        <w:trPr>
          <w:trHeight w:val="1074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Tipo de Conferencia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ind w:left="107" w:right="97"/>
              <w:jc w:val="both"/>
            </w:pPr>
            <w:r>
              <w:t>"Original" para Notas Fiscais eletrônicas e "Cópia Simples" para os demais documentos. (Recibos, GAO, GTO,</w:t>
            </w:r>
          </w:p>
          <w:p w:rsidR="00FF3171" w:rsidRDefault="002A4E9C">
            <w:pPr>
              <w:pStyle w:val="TableParagraph"/>
              <w:spacing w:line="252" w:lineRule="exact"/>
              <w:ind w:left="107"/>
              <w:jc w:val="both"/>
            </w:pPr>
            <w:r>
              <w:t>Requisição Médica, Laudo Médico)</w:t>
            </w:r>
          </w:p>
        </w:tc>
        <w:tc>
          <w:tcPr>
            <w:tcW w:w="6237" w:type="dxa"/>
            <w:gridSpan w:val="2"/>
            <w:vMerge/>
            <w:tcBorders>
              <w:top w:val="nil"/>
            </w:tcBorders>
          </w:tcPr>
          <w:p w:rsidR="00FF3171" w:rsidRDefault="00FF3171">
            <w:pPr>
              <w:rPr>
                <w:sz w:val="2"/>
                <w:szCs w:val="2"/>
              </w:rPr>
            </w:pPr>
          </w:p>
        </w:tc>
      </w:tr>
      <w:tr w:rsidR="00FF3171">
        <w:trPr>
          <w:trHeight w:val="268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Nível de Acesso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spacing w:line="248" w:lineRule="exact"/>
              <w:ind w:left="107"/>
            </w:pPr>
            <w:r>
              <w:t>Restrito</w:t>
            </w:r>
          </w:p>
        </w:tc>
        <w:tc>
          <w:tcPr>
            <w:tcW w:w="6237" w:type="dxa"/>
            <w:gridSpan w:val="2"/>
            <w:vMerge/>
            <w:tcBorders>
              <w:top w:val="nil"/>
            </w:tcBorders>
          </w:tcPr>
          <w:p w:rsidR="00FF3171" w:rsidRDefault="00FF3171">
            <w:pPr>
              <w:rPr>
                <w:sz w:val="2"/>
                <w:szCs w:val="2"/>
              </w:rPr>
            </w:pPr>
          </w:p>
        </w:tc>
      </w:tr>
      <w:tr w:rsidR="00FF3171">
        <w:trPr>
          <w:trHeight w:val="986"/>
        </w:trPr>
        <w:tc>
          <w:tcPr>
            <w:tcW w:w="3937" w:type="dxa"/>
          </w:tcPr>
          <w:p w:rsidR="00FF3171" w:rsidRDefault="002A4E9C">
            <w:pPr>
              <w:pStyle w:val="TableParagraph"/>
              <w:spacing w:line="265" w:lineRule="exact"/>
              <w:ind w:left="107"/>
            </w:pPr>
            <w:r>
              <w:t>Selecionar arquivo</w:t>
            </w:r>
          </w:p>
        </w:tc>
        <w:tc>
          <w:tcPr>
            <w:tcW w:w="4112" w:type="dxa"/>
          </w:tcPr>
          <w:p w:rsidR="00FF3171" w:rsidRDefault="002A4E9C">
            <w:pPr>
              <w:pStyle w:val="TableParagraph"/>
              <w:ind w:left="107" w:right="97"/>
              <w:jc w:val="both"/>
            </w:pPr>
            <w:r>
              <w:t xml:space="preserve">Apos digitalizar o arquivo convertê-lo em formato </w:t>
            </w:r>
            <w:r>
              <w:rPr>
                <w:i/>
              </w:rPr>
              <w:t>pdf</w:t>
            </w:r>
            <w:r>
              <w:t>, indicar o caminho do arquivo para inserção no processo eletrônico.</w:t>
            </w:r>
          </w:p>
        </w:tc>
        <w:tc>
          <w:tcPr>
            <w:tcW w:w="6237" w:type="dxa"/>
            <w:gridSpan w:val="2"/>
            <w:vMerge/>
            <w:tcBorders>
              <w:top w:val="nil"/>
            </w:tcBorders>
          </w:tcPr>
          <w:p w:rsidR="00FF3171" w:rsidRDefault="00FF3171">
            <w:pPr>
              <w:rPr>
                <w:sz w:val="2"/>
                <w:szCs w:val="2"/>
              </w:rPr>
            </w:pPr>
          </w:p>
        </w:tc>
      </w:tr>
    </w:tbl>
    <w:p w:rsidR="00FF3171" w:rsidRDefault="00FF3171">
      <w:pPr>
        <w:pStyle w:val="Corpodetexto"/>
        <w:rPr>
          <w:sz w:val="28"/>
        </w:rPr>
      </w:pPr>
    </w:p>
    <w:p w:rsidR="00FF3171" w:rsidRPr="00DD2328" w:rsidRDefault="002A4E9C" w:rsidP="00DD2328">
      <w:pPr>
        <w:pStyle w:val="PargrafodaLista"/>
        <w:numPr>
          <w:ilvl w:val="1"/>
          <w:numId w:val="9"/>
        </w:numPr>
        <w:tabs>
          <w:tab w:val="left" w:pos="6874"/>
          <w:tab w:val="left" w:pos="6875"/>
        </w:tabs>
        <w:spacing w:before="190"/>
        <w:jc w:val="both"/>
        <w:rPr>
          <w:b/>
          <w:sz w:val="20"/>
          <w:szCs w:val="20"/>
        </w:rPr>
      </w:pPr>
      <w:r w:rsidRPr="00DD2328">
        <w:rPr>
          <w:b/>
          <w:sz w:val="20"/>
          <w:szCs w:val="20"/>
        </w:rPr>
        <w:t>OBSERVAÇÕES:</w:t>
      </w:r>
    </w:p>
    <w:p w:rsidR="00FF3171" w:rsidRPr="00DD2328" w:rsidRDefault="00FF3171" w:rsidP="00DD2328">
      <w:pPr>
        <w:pStyle w:val="Corpodetexto"/>
        <w:jc w:val="both"/>
        <w:rPr>
          <w:b/>
          <w:sz w:val="20"/>
          <w:szCs w:val="20"/>
        </w:rPr>
      </w:pPr>
    </w:p>
    <w:p w:rsidR="00FF3171" w:rsidRPr="00DD2328" w:rsidRDefault="002A4E9C" w:rsidP="00DD2328">
      <w:pPr>
        <w:pStyle w:val="PargrafodaLista"/>
        <w:numPr>
          <w:ilvl w:val="0"/>
          <w:numId w:val="1"/>
        </w:numPr>
        <w:tabs>
          <w:tab w:val="left" w:pos="440"/>
        </w:tabs>
        <w:spacing w:before="100" w:beforeAutospacing="1" w:after="100" w:afterAutospacing="1"/>
        <w:ind w:left="215" w:right="297" w:firstLine="0"/>
        <w:jc w:val="both"/>
        <w:rPr>
          <w:rFonts w:asciiTheme="minorHAnsi" w:hAnsiTheme="minorHAnsi"/>
          <w:b/>
          <w:color w:val="FF0000"/>
          <w:sz w:val="20"/>
          <w:szCs w:val="20"/>
        </w:rPr>
      </w:pPr>
      <w:r w:rsidRPr="00DD2328">
        <w:rPr>
          <w:rFonts w:asciiTheme="minorHAnsi" w:hAnsiTheme="minorHAnsi"/>
          <w:b/>
          <w:color w:val="FF0000"/>
          <w:sz w:val="20"/>
          <w:szCs w:val="20"/>
        </w:rPr>
        <w:t>Não há mais necessidade do envio dos originais de Recibos de Serviços emitidos por Pessoa Física. Somente solicitaremos os originais quando os dados das cópias contiverem</w:t>
      </w:r>
      <w:r w:rsidRPr="00DD2328">
        <w:rPr>
          <w:rFonts w:asciiTheme="minorHAnsi" w:hAnsiTheme="minorHAnsi"/>
          <w:b/>
          <w:color w:val="FF0000"/>
          <w:spacing w:val="-4"/>
          <w:sz w:val="20"/>
          <w:szCs w:val="20"/>
        </w:rPr>
        <w:t xml:space="preserve"> </w:t>
      </w:r>
      <w:r w:rsidRPr="00DD2328">
        <w:rPr>
          <w:rFonts w:asciiTheme="minorHAnsi" w:hAnsiTheme="minorHAnsi"/>
          <w:b/>
          <w:color w:val="FF0000"/>
          <w:sz w:val="20"/>
          <w:szCs w:val="20"/>
        </w:rPr>
        <w:t>rasuras.</w:t>
      </w:r>
    </w:p>
    <w:p w:rsidR="00DD2328" w:rsidRPr="00DD2328" w:rsidRDefault="002A4E9C" w:rsidP="00DD2328">
      <w:pPr>
        <w:pStyle w:val="PargrafodaLista"/>
        <w:numPr>
          <w:ilvl w:val="0"/>
          <w:numId w:val="1"/>
        </w:numPr>
        <w:tabs>
          <w:tab w:val="left" w:pos="500"/>
        </w:tabs>
        <w:spacing w:before="100" w:beforeAutospacing="1" w:after="100" w:afterAutospacing="1"/>
        <w:ind w:left="215" w:right="294" w:firstLine="0"/>
        <w:jc w:val="both"/>
        <w:rPr>
          <w:rFonts w:asciiTheme="minorHAnsi" w:hAnsiTheme="minorHAnsi"/>
          <w:b/>
          <w:i/>
          <w:sz w:val="20"/>
          <w:szCs w:val="20"/>
        </w:rPr>
      </w:pPr>
      <w:r w:rsidRPr="00DD2328">
        <w:rPr>
          <w:rFonts w:asciiTheme="minorHAnsi" w:hAnsiTheme="minorHAnsi"/>
          <w:sz w:val="20"/>
          <w:szCs w:val="20"/>
        </w:rPr>
        <w:t>Não há necesssidade de remesssa do formulário de reembolso que era utilizado na sistemática anterior, basta</w:t>
      </w:r>
      <w:r w:rsidR="00DD2328" w:rsidRPr="00DD2328">
        <w:rPr>
          <w:rFonts w:asciiTheme="minorHAnsi" w:hAnsiTheme="minorHAnsi"/>
          <w:sz w:val="20"/>
          <w:szCs w:val="20"/>
        </w:rPr>
        <w:t xml:space="preserve">ndo a utilização dos modelos de </w:t>
      </w:r>
      <w:r w:rsidRPr="00DD2328">
        <w:rPr>
          <w:rFonts w:asciiTheme="minorHAnsi" w:hAnsiTheme="minorHAnsi"/>
          <w:sz w:val="20"/>
          <w:szCs w:val="20"/>
        </w:rPr>
        <w:t>querimento mencionados</w:t>
      </w:r>
      <w:r w:rsidRPr="00DD2328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DD2328">
        <w:rPr>
          <w:rFonts w:asciiTheme="minorHAnsi" w:hAnsiTheme="minorHAnsi"/>
          <w:sz w:val="20"/>
          <w:szCs w:val="20"/>
        </w:rPr>
        <w:t>acima.</w:t>
      </w:r>
    </w:p>
    <w:p w:rsidR="00FF3171" w:rsidRPr="00DD2328" w:rsidRDefault="002A4E9C" w:rsidP="00DD2328">
      <w:pPr>
        <w:pStyle w:val="PargrafodaLista"/>
        <w:numPr>
          <w:ilvl w:val="0"/>
          <w:numId w:val="1"/>
        </w:numPr>
        <w:tabs>
          <w:tab w:val="left" w:pos="500"/>
        </w:tabs>
        <w:spacing w:before="100" w:beforeAutospacing="1" w:after="100" w:afterAutospacing="1"/>
        <w:ind w:left="215" w:right="294" w:firstLine="0"/>
        <w:jc w:val="both"/>
        <w:rPr>
          <w:rFonts w:asciiTheme="minorHAnsi" w:hAnsiTheme="minorHAnsi"/>
          <w:b/>
          <w:i/>
          <w:sz w:val="20"/>
          <w:szCs w:val="20"/>
        </w:rPr>
      </w:pPr>
      <w:r w:rsidRPr="00DD2328">
        <w:rPr>
          <w:rFonts w:asciiTheme="minorHAnsi" w:hAnsiTheme="minorHAnsi"/>
          <w:sz w:val="20"/>
          <w:szCs w:val="20"/>
        </w:rPr>
        <w:t xml:space="preserve">Após instruído, o processo eletrônico que se refira a </w:t>
      </w:r>
      <w:r w:rsidRPr="00DD2328">
        <w:rPr>
          <w:rFonts w:asciiTheme="minorHAnsi" w:hAnsiTheme="minorHAnsi"/>
          <w:b/>
          <w:i/>
          <w:color w:val="FF0000"/>
          <w:sz w:val="20"/>
          <w:szCs w:val="20"/>
        </w:rPr>
        <w:t xml:space="preserve">Reembolsos de Serviços Médicos </w:t>
      </w:r>
      <w:r w:rsidRPr="00DD2328">
        <w:rPr>
          <w:rFonts w:asciiTheme="minorHAnsi" w:hAnsiTheme="minorHAnsi"/>
          <w:b/>
          <w:sz w:val="20"/>
          <w:szCs w:val="20"/>
        </w:rPr>
        <w:t xml:space="preserve">deverá ser encaminhado à unidade </w:t>
      </w:r>
      <w:r w:rsidRPr="00DD2328">
        <w:rPr>
          <w:rFonts w:asciiTheme="minorHAnsi" w:hAnsiTheme="minorHAnsi"/>
          <w:b/>
          <w:i/>
          <w:color w:val="FF0000"/>
          <w:sz w:val="20"/>
          <w:szCs w:val="20"/>
        </w:rPr>
        <w:t xml:space="preserve">SAGP </w:t>
      </w:r>
    </w:p>
    <w:p w:rsidR="00DD2328" w:rsidRPr="00DD2328" w:rsidRDefault="002A4E9C" w:rsidP="007B527A">
      <w:pPr>
        <w:pStyle w:val="PargrafodaLista"/>
        <w:numPr>
          <w:ilvl w:val="0"/>
          <w:numId w:val="1"/>
        </w:numPr>
        <w:tabs>
          <w:tab w:val="left" w:pos="430"/>
        </w:tabs>
        <w:spacing w:before="100" w:beforeAutospacing="1" w:after="100" w:afterAutospacing="1" w:line="237" w:lineRule="auto"/>
        <w:ind w:left="215" w:right="168" w:firstLine="0"/>
        <w:jc w:val="both"/>
        <w:rPr>
          <w:rFonts w:asciiTheme="minorHAnsi" w:hAnsiTheme="minorHAnsi"/>
          <w:sz w:val="20"/>
          <w:szCs w:val="20"/>
        </w:rPr>
      </w:pPr>
      <w:r w:rsidRPr="00DD2328">
        <w:rPr>
          <w:rFonts w:asciiTheme="minorHAnsi" w:hAnsiTheme="minorHAnsi"/>
          <w:sz w:val="20"/>
          <w:szCs w:val="20"/>
        </w:rPr>
        <w:t xml:space="preserve">Após instruído, o processo eletrônico que se refira a </w:t>
      </w:r>
      <w:r w:rsidRPr="00DD2328">
        <w:rPr>
          <w:rFonts w:asciiTheme="minorHAnsi" w:hAnsiTheme="minorHAnsi"/>
          <w:b/>
          <w:i/>
          <w:color w:val="FF0000"/>
          <w:sz w:val="20"/>
          <w:szCs w:val="20"/>
        </w:rPr>
        <w:t xml:space="preserve">Reembolsos de Serviços Odontológicos </w:t>
      </w:r>
      <w:r w:rsidRPr="00DD2328">
        <w:rPr>
          <w:rFonts w:asciiTheme="minorHAnsi" w:hAnsiTheme="minorHAnsi"/>
          <w:b/>
          <w:sz w:val="20"/>
          <w:szCs w:val="20"/>
        </w:rPr>
        <w:t xml:space="preserve">deverá ser encaminhado à unidade </w:t>
      </w:r>
      <w:r w:rsidRPr="00DD2328">
        <w:rPr>
          <w:rFonts w:asciiTheme="minorHAnsi" w:hAnsiTheme="minorHAnsi"/>
          <w:b/>
          <w:i/>
          <w:color w:val="FF0000"/>
          <w:sz w:val="20"/>
          <w:szCs w:val="20"/>
        </w:rPr>
        <w:t xml:space="preserve">SAMOS </w:t>
      </w:r>
    </w:p>
    <w:p w:rsidR="00FF3171" w:rsidRPr="00DD2328" w:rsidRDefault="002A4E9C" w:rsidP="007B527A">
      <w:pPr>
        <w:pStyle w:val="PargrafodaLista"/>
        <w:numPr>
          <w:ilvl w:val="0"/>
          <w:numId w:val="1"/>
        </w:numPr>
        <w:tabs>
          <w:tab w:val="left" w:pos="430"/>
        </w:tabs>
        <w:spacing w:before="100" w:beforeAutospacing="1" w:after="100" w:afterAutospacing="1" w:line="237" w:lineRule="auto"/>
        <w:ind w:left="215" w:right="168" w:firstLine="0"/>
        <w:jc w:val="both"/>
        <w:rPr>
          <w:rFonts w:asciiTheme="minorHAnsi" w:hAnsiTheme="minorHAnsi"/>
          <w:sz w:val="20"/>
          <w:szCs w:val="20"/>
        </w:rPr>
      </w:pPr>
      <w:r w:rsidRPr="00DD2328">
        <w:rPr>
          <w:rFonts w:asciiTheme="minorHAnsi" w:hAnsiTheme="minorHAnsi"/>
          <w:sz w:val="20"/>
          <w:szCs w:val="20"/>
        </w:rPr>
        <w:t>Para fins de contagem do prazo de validade de apresentação dos recibos/notas fiscais (30 dias a contar de sua emissão), será considerada a data de remessa do processo eletrônico.</w:t>
      </w:r>
    </w:p>
    <w:p w:rsidR="00FF3171" w:rsidRPr="00DD2328" w:rsidRDefault="00FF3171" w:rsidP="00DD2328">
      <w:pPr>
        <w:pStyle w:val="Corpodetexto"/>
        <w:spacing w:before="9"/>
        <w:jc w:val="both"/>
        <w:rPr>
          <w:rFonts w:asciiTheme="minorHAnsi" w:hAnsiTheme="minorHAnsi"/>
          <w:sz w:val="20"/>
          <w:szCs w:val="20"/>
        </w:rPr>
      </w:pPr>
    </w:p>
    <w:p w:rsidR="00FF3171" w:rsidRPr="00DD2328" w:rsidRDefault="002A4E9C" w:rsidP="00DD2328">
      <w:pPr>
        <w:pStyle w:val="Corpodetexto"/>
        <w:ind w:left="6344" w:right="6422"/>
        <w:jc w:val="both"/>
        <w:rPr>
          <w:rFonts w:asciiTheme="minorHAnsi" w:hAnsiTheme="minorHAnsi"/>
          <w:sz w:val="20"/>
          <w:szCs w:val="20"/>
        </w:rPr>
      </w:pPr>
      <w:r w:rsidRPr="00DD2328">
        <w:rPr>
          <w:rFonts w:asciiTheme="minorHAnsi" w:hAnsiTheme="minorHAnsi"/>
          <w:sz w:val="20"/>
          <w:szCs w:val="20"/>
        </w:rPr>
        <w:t>Atenciosamente,</w:t>
      </w:r>
    </w:p>
    <w:p w:rsidR="00FF3171" w:rsidRPr="00DD2328" w:rsidRDefault="002A4E9C" w:rsidP="00DD2328">
      <w:pPr>
        <w:spacing w:before="120"/>
        <w:ind w:left="6346" w:right="6422"/>
        <w:jc w:val="both"/>
        <w:rPr>
          <w:rFonts w:asciiTheme="minorHAnsi" w:hAnsiTheme="minorHAnsi"/>
          <w:b/>
          <w:i/>
          <w:sz w:val="20"/>
          <w:szCs w:val="20"/>
        </w:rPr>
      </w:pPr>
      <w:r w:rsidRPr="00DD2328">
        <w:rPr>
          <w:rFonts w:asciiTheme="minorHAnsi" w:hAnsiTheme="minorHAnsi"/>
          <w:b/>
          <w:i/>
          <w:sz w:val="20"/>
          <w:szCs w:val="20"/>
        </w:rPr>
        <w:t>SAGP/SAMOS/CAS</w:t>
      </w:r>
    </w:p>
    <w:sectPr w:rsidR="00FF3171" w:rsidRPr="00DD2328">
      <w:pgSz w:w="16840" w:h="11910" w:orient="landscape"/>
      <w:pgMar w:top="1080" w:right="1120" w:bottom="1200" w:left="1200" w:header="771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38" w:rsidRDefault="00664B38">
      <w:r>
        <w:separator/>
      </w:r>
    </w:p>
  </w:endnote>
  <w:endnote w:type="continuationSeparator" w:id="0">
    <w:p w:rsidR="00664B38" w:rsidRDefault="006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171" w:rsidRDefault="00EA23BA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0976256" behindDoc="1" locked="0" layoutInCell="1" allowOverlap="1">
              <wp:simplePos x="0" y="0"/>
              <wp:positionH relativeFrom="page">
                <wp:posOffset>9024620</wp:posOffset>
              </wp:positionH>
              <wp:positionV relativeFrom="page">
                <wp:posOffset>6784340</wp:posOffset>
              </wp:positionV>
              <wp:extent cx="78295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295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171" w:rsidRDefault="002A4E9C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5107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 xml:space="preserve">de </w:t>
                          </w:r>
                          <w:r>
                            <w:rPr>
                              <w:b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10.6pt;margin-top:534.2pt;width:61.65pt;height:13.05pt;z-index:-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bzrw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" filled="f" stroked="f">
              <v:textbox inset="0,0,0,0">
                <w:txbxContent>
                  <w:p w:rsidR="00FF3171" w:rsidRDefault="002A4E9C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35107">
                      <w:rPr>
                        <w:b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 xml:space="preserve">de </w:t>
                    </w:r>
                    <w:r>
                      <w:rPr>
                        <w:b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38" w:rsidRDefault="00664B38">
      <w:r>
        <w:separator/>
      </w:r>
    </w:p>
  </w:footnote>
  <w:footnote w:type="continuationSeparator" w:id="0">
    <w:p w:rsidR="00664B38" w:rsidRDefault="0066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171" w:rsidRDefault="00EA23BA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0975232" behindDoc="1" locked="0" layoutInCell="1" allowOverlap="1">
              <wp:simplePos x="0" y="0"/>
              <wp:positionH relativeFrom="page">
                <wp:posOffset>2263140</wp:posOffset>
              </wp:positionH>
              <wp:positionV relativeFrom="page">
                <wp:posOffset>476885</wp:posOffset>
              </wp:positionV>
              <wp:extent cx="6160135" cy="2286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01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171" w:rsidRDefault="002A4E9C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Passo a passo - Reembolso de Serviços Médicos e Odontológicos pelo SEI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78.2pt;margin-top:37.55pt;width:485.05pt;height:18pt;z-index:-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ZvmrwIAAKk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" filled="f" stroked="f">
              <v:textbox inset="0,0,0,0">
                <w:txbxContent>
                  <w:p w:rsidR="00FF3171" w:rsidRDefault="002A4E9C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Passo a passo - Reembolso de Serviços Médicos e Odontológicos pelo SEI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6F11"/>
    <w:multiLevelType w:val="hybridMultilevel"/>
    <w:tmpl w:val="798EA492"/>
    <w:lvl w:ilvl="0" w:tplc="0416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2B616CA"/>
    <w:multiLevelType w:val="hybridMultilevel"/>
    <w:tmpl w:val="02EC5EE2"/>
    <w:lvl w:ilvl="0" w:tplc="0416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2" w15:restartNumberingAfterBreak="0">
    <w:nsid w:val="175D7BD5"/>
    <w:multiLevelType w:val="hybridMultilevel"/>
    <w:tmpl w:val="2A0690D8"/>
    <w:lvl w:ilvl="0" w:tplc="EB26B8E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9" w:hanging="360"/>
      </w:pPr>
    </w:lvl>
    <w:lvl w:ilvl="2" w:tplc="0416001B" w:tentative="1">
      <w:start w:val="1"/>
      <w:numFmt w:val="lowerRoman"/>
      <w:lvlText w:val="%3."/>
      <w:lvlJc w:val="right"/>
      <w:pPr>
        <w:ind w:left="1909" w:hanging="180"/>
      </w:pPr>
    </w:lvl>
    <w:lvl w:ilvl="3" w:tplc="0416000F" w:tentative="1">
      <w:start w:val="1"/>
      <w:numFmt w:val="decimal"/>
      <w:lvlText w:val="%4."/>
      <w:lvlJc w:val="left"/>
      <w:pPr>
        <w:ind w:left="2629" w:hanging="360"/>
      </w:pPr>
    </w:lvl>
    <w:lvl w:ilvl="4" w:tplc="04160019" w:tentative="1">
      <w:start w:val="1"/>
      <w:numFmt w:val="lowerLetter"/>
      <w:lvlText w:val="%5."/>
      <w:lvlJc w:val="left"/>
      <w:pPr>
        <w:ind w:left="3349" w:hanging="360"/>
      </w:pPr>
    </w:lvl>
    <w:lvl w:ilvl="5" w:tplc="0416001B" w:tentative="1">
      <w:start w:val="1"/>
      <w:numFmt w:val="lowerRoman"/>
      <w:lvlText w:val="%6."/>
      <w:lvlJc w:val="right"/>
      <w:pPr>
        <w:ind w:left="4069" w:hanging="180"/>
      </w:pPr>
    </w:lvl>
    <w:lvl w:ilvl="6" w:tplc="0416000F" w:tentative="1">
      <w:start w:val="1"/>
      <w:numFmt w:val="decimal"/>
      <w:lvlText w:val="%7."/>
      <w:lvlJc w:val="left"/>
      <w:pPr>
        <w:ind w:left="4789" w:hanging="360"/>
      </w:pPr>
    </w:lvl>
    <w:lvl w:ilvl="7" w:tplc="04160019" w:tentative="1">
      <w:start w:val="1"/>
      <w:numFmt w:val="lowerLetter"/>
      <w:lvlText w:val="%8."/>
      <w:lvlJc w:val="left"/>
      <w:pPr>
        <w:ind w:left="5509" w:hanging="360"/>
      </w:pPr>
    </w:lvl>
    <w:lvl w:ilvl="8" w:tplc="0416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3" w15:restartNumberingAfterBreak="0">
    <w:nsid w:val="2FF0538A"/>
    <w:multiLevelType w:val="hybridMultilevel"/>
    <w:tmpl w:val="38520AAA"/>
    <w:lvl w:ilvl="0" w:tplc="0416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4" w15:restartNumberingAfterBreak="0">
    <w:nsid w:val="33DC305B"/>
    <w:multiLevelType w:val="hybridMultilevel"/>
    <w:tmpl w:val="7F92A2CE"/>
    <w:lvl w:ilvl="0" w:tplc="4F2EF720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pt-PT" w:eastAsia="pt-PT" w:bidi="pt-PT"/>
      </w:rPr>
    </w:lvl>
    <w:lvl w:ilvl="1" w:tplc="0B24D672">
      <w:numFmt w:val="bullet"/>
      <w:lvlText w:val="•"/>
      <w:lvlJc w:val="left"/>
      <w:pPr>
        <w:ind w:left="1409" w:hanging="142"/>
      </w:pPr>
      <w:rPr>
        <w:rFonts w:hint="default"/>
        <w:lang w:val="pt-PT" w:eastAsia="pt-PT" w:bidi="pt-PT"/>
      </w:rPr>
    </w:lvl>
    <w:lvl w:ilvl="2" w:tplc="5B6CBCA2">
      <w:numFmt w:val="bullet"/>
      <w:lvlText w:val="•"/>
      <w:lvlJc w:val="left"/>
      <w:pPr>
        <w:ind w:left="2399" w:hanging="142"/>
      </w:pPr>
      <w:rPr>
        <w:rFonts w:hint="default"/>
        <w:lang w:val="pt-PT" w:eastAsia="pt-PT" w:bidi="pt-PT"/>
      </w:rPr>
    </w:lvl>
    <w:lvl w:ilvl="3" w:tplc="0492D106">
      <w:numFmt w:val="bullet"/>
      <w:lvlText w:val="•"/>
      <w:lvlJc w:val="left"/>
      <w:pPr>
        <w:ind w:left="3388" w:hanging="142"/>
      </w:pPr>
      <w:rPr>
        <w:rFonts w:hint="default"/>
        <w:lang w:val="pt-PT" w:eastAsia="pt-PT" w:bidi="pt-PT"/>
      </w:rPr>
    </w:lvl>
    <w:lvl w:ilvl="4" w:tplc="83AE0CE8">
      <w:numFmt w:val="bullet"/>
      <w:lvlText w:val="•"/>
      <w:lvlJc w:val="left"/>
      <w:pPr>
        <w:ind w:left="4378" w:hanging="142"/>
      </w:pPr>
      <w:rPr>
        <w:rFonts w:hint="default"/>
        <w:lang w:val="pt-PT" w:eastAsia="pt-PT" w:bidi="pt-PT"/>
      </w:rPr>
    </w:lvl>
    <w:lvl w:ilvl="5" w:tplc="9BE07204">
      <w:numFmt w:val="bullet"/>
      <w:lvlText w:val="•"/>
      <w:lvlJc w:val="left"/>
      <w:pPr>
        <w:ind w:left="5368" w:hanging="142"/>
      </w:pPr>
      <w:rPr>
        <w:rFonts w:hint="default"/>
        <w:lang w:val="pt-PT" w:eastAsia="pt-PT" w:bidi="pt-PT"/>
      </w:rPr>
    </w:lvl>
    <w:lvl w:ilvl="6" w:tplc="8C0AE994">
      <w:numFmt w:val="bullet"/>
      <w:lvlText w:val="•"/>
      <w:lvlJc w:val="left"/>
      <w:pPr>
        <w:ind w:left="6357" w:hanging="142"/>
      </w:pPr>
      <w:rPr>
        <w:rFonts w:hint="default"/>
        <w:lang w:val="pt-PT" w:eastAsia="pt-PT" w:bidi="pt-PT"/>
      </w:rPr>
    </w:lvl>
    <w:lvl w:ilvl="7" w:tplc="81EE2ABC">
      <w:numFmt w:val="bullet"/>
      <w:lvlText w:val="•"/>
      <w:lvlJc w:val="left"/>
      <w:pPr>
        <w:ind w:left="7347" w:hanging="142"/>
      </w:pPr>
      <w:rPr>
        <w:rFonts w:hint="default"/>
        <w:lang w:val="pt-PT" w:eastAsia="pt-PT" w:bidi="pt-PT"/>
      </w:rPr>
    </w:lvl>
    <w:lvl w:ilvl="8" w:tplc="E8325E64">
      <w:numFmt w:val="bullet"/>
      <w:lvlText w:val="•"/>
      <w:lvlJc w:val="left"/>
      <w:pPr>
        <w:ind w:left="8336" w:hanging="142"/>
      </w:pPr>
      <w:rPr>
        <w:rFonts w:hint="default"/>
        <w:lang w:val="pt-PT" w:eastAsia="pt-PT" w:bidi="pt-PT"/>
      </w:rPr>
    </w:lvl>
  </w:abstractNum>
  <w:abstractNum w:abstractNumId="5" w15:restartNumberingAfterBreak="0">
    <w:nsid w:val="34223BF7"/>
    <w:multiLevelType w:val="hybridMultilevel"/>
    <w:tmpl w:val="4F1A25CA"/>
    <w:lvl w:ilvl="0" w:tplc="0416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6" w15:restartNumberingAfterBreak="0">
    <w:nsid w:val="35D4514A"/>
    <w:multiLevelType w:val="hybridMultilevel"/>
    <w:tmpl w:val="B5A277FC"/>
    <w:lvl w:ilvl="0" w:tplc="685E4E42">
      <w:start w:val="1"/>
      <w:numFmt w:val="lowerLetter"/>
      <w:lvlText w:val="%1)"/>
      <w:lvlJc w:val="left"/>
      <w:pPr>
        <w:ind w:left="107" w:hanging="240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B0D0BC66">
      <w:start w:val="1"/>
      <w:numFmt w:val="upperRoman"/>
      <w:lvlText w:val="%2)"/>
      <w:lvlJc w:val="left"/>
      <w:pPr>
        <w:ind w:left="490" w:hanging="156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2" w:tplc="17128564">
      <w:numFmt w:val="bullet"/>
      <w:lvlText w:val="•"/>
      <w:lvlJc w:val="left"/>
      <w:pPr>
        <w:ind w:left="1089" w:hanging="156"/>
      </w:pPr>
      <w:rPr>
        <w:rFonts w:hint="default"/>
        <w:lang w:val="pt-PT" w:eastAsia="pt-PT" w:bidi="pt-PT"/>
      </w:rPr>
    </w:lvl>
    <w:lvl w:ilvl="3" w:tplc="BDE6CF2A">
      <w:numFmt w:val="bullet"/>
      <w:lvlText w:val="•"/>
      <w:lvlJc w:val="left"/>
      <w:pPr>
        <w:ind w:left="1678" w:hanging="156"/>
      </w:pPr>
      <w:rPr>
        <w:rFonts w:hint="default"/>
        <w:lang w:val="pt-PT" w:eastAsia="pt-PT" w:bidi="pt-PT"/>
      </w:rPr>
    </w:lvl>
    <w:lvl w:ilvl="4" w:tplc="21E82AD8">
      <w:numFmt w:val="bullet"/>
      <w:lvlText w:val="•"/>
      <w:lvlJc w:val="left"/>
      <w:pPr>
        <w:ind w:left="2267" w:hanging="156"/>
      </w:pPr>
      <w:rPr>
        <w:rFonts w:hint="default"/>
        <w:lang w:val="pt-PT" w:eastAsia="pt-PT" w:bidi="pt-PT"/>
      </w:rPr>
    </w:lvl>
    <w:lvl w:ilvl="5" w:tplc="E3E8B8DA">
      <w:numFmt w:val="bullet"/>
      <w:lvlText w:val="•"/>
      <w:lvlJc w:val="left"/>
      <w:pPr>
        <w:ind w:left="2856" w:hanging="156"/>
      </w:pPr>
      <w:rPr>
        <w:rFonts w:hint="default"/>
        <w:lang w:val="pt-PT" w:eastAsia="pt-PT" w:bidi="pt-PT"/>
      </w:rPr>
    </w:lvl>
    <w:lvl w:ilvl="6" w:tplc="0E263B36">
      <w:numFmt w:val="bullet"/>
      <w:lvlText w:val="•"/>
      <w:lvlJc w:val="left"/>
      <w:pPr>
        <w:ind w:left="3445" w:hanging="156"/>
      </w:pPr>
      <w:rPr>
        <w:rFonts w:hint="default"/>
        <w:lang w:val="pt-PT" w:eastAsia="pt-PT" w:bidi="pt-PT"/>
      </w:rPr>
    </w:lvl>
    <w:lvl w:ilvl="7" w:tplc="18ACCA60">
      <w:numFmt w:val="bullet"/>
      <w:lvlText w:val="•"/>
      <w:lvlJc w:val="left"/>
      <w:pPr>
        <w:ind w:left="4034" w:hanging="156"/>
      </w:pPr>
      <w:rPr>
        <w:rFonts w:hint="default"/>
        <w:lang w:val="pt-PT" w:eastAsia="pt-PT" w:bidi="pt-PT"/>
      </w:rPr>
    </w:lvl>
    <w:lvl w:ilvl="8" w:tplc="409E5316">
      <w:numFmt w:val="bullet"/>
      <w:lvlText w:val="•"/>
      <w:lvlJc w:val="left"/>
      <w:pPr>
        <w:ind w:left="4623" w:hanging="156"/>
      </w:pPr>
      <w:rPr>
        <w:rFonts w:hint="default"/>
        <w:lang w:val="pt-PT" w:eastAsia="pt-PT" w:bidi="pt-PT"/>
      </w:rPr>
    </w:lvl>
  </w:abstractNum>
  <w:abstractNum w:abstractNumId="7" w15:restartNumberingAfterBreak="0">
    <w:nsid w:val="35F53344"/>
    <w:multiLevelType w:val="hybridMultilevel"/>
    <w:tmpl w:val="EDE65A7A"/>
    <w:lvl w:ilvl="0" w:tplc="04160001">
      <w:start w:val="1"/>
      <w:numFmt w:val="bullet"/>
      <w:lvlText w:val=""/>
      <w:lvlJc w:val="left"/>
      <w:pPr>
        <w:ind w:left="101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8" w15:restartNumberingAfterBreak="0">
    <w:nsid w:val="37882C50"/>
    <w:multiLevelType w:val="hybridMultilevel"/>
    <w:tmpl w:val="7B583F4C"/>
    <w:lvl w:ilvl="0" w:tplc="B064915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1" w:tplc="8F6827EA">
      <w:numFmt w:val="bullet"/>
      <w:lvlText w:val=""/>
      <w:lvlJc w:val="left"/>
      <w:pPr>
        <w:ind w:left="6875" w:hanging="361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2" w:tplc="B15485C2">
      <w:numFmt w:val="bullet"/>
      <w:lvlText w:val="•"/>
      <w:lvlJc w:val="left"/>
      <w:pPr>
        <w:ind w:left="7728" w:hanging="361"/>
      </w:pPr>
      <w:rPr>
        <w:rFonts w:hint="default"/>
        <w:lang w:val="pt-PT" w:eastAsia="pt-PT" w:bidi="pt-PT"/>
      </w:rPr>
    </w:lvl>
    <w:lvl w:ilvl="3" w:tplc="C3D8ECD2">
      <w:numFmt w:val="bullet"/>
      <w:lvlText w:val="•"/>
      <w:lvlJc w:val="left"/>
      <w:pPr>
        <w:ind w:left="8577" w:hanging="361"/>
      </w:pPr>
      <w:rPr>
        <w:rFonts w:hint="default"/>
        <w:lang w:val="pt-PT" w:eastAsia="pt-PT" w:bidi="pt-PT"/>
      </w:rPr>
    </w:lvl>
    <w:lvl w:ilvl="4" w:tplc="B2EEE00E">
      <w:numFmt w:val="bullet"/>
      <w:lvlText w:val="•"/>
      <w:lvlJc w:val="left"/>
      <w:pPr>
        <w:ind w:left="9426" w:hanging="361"/>
      </w:pPr>
      <w:rPr>
        <w:rFonts w:hint="default"/>
        <w:lang w:val="pt-PT" w:eastAsia="pt-PT" w:bidi="pt-PT"/>
      </w:rPr>
    </w:lvl>
    <w:lvl w:ilvl="5" w:tplc="1E52B622">
      <w:numFmt w:val="bullet"/>
      <w:lvlText w:val="•"/>
      <w:lvlJc w:val="left"/>
      <w:pPr>
        <w:ind w:left="10274" w:hanging="361"/>
      </w:pPr>
      <w:rPr>
        <w:rFonts w:hint="default"/>
        <w:lang w:val="pt-PT" w:eastAsia="pt-PT" w:bidi="pt-PT"/>
      </w:rPr>
    </w:lvl>
    <w:lvl w:ilvl="6" w:tplc="EB06CD2E">
      <w:numFmt w:val="bullet"/>
      <w:lvlText w:val="•"/>
      <w:lvlJc w:val="left"/>
      <w:pPr>
        <w:ind w:left="11123" w:hanging="361"/>
      </w:pPr>
      <w:rPr>
        <w:rFonts w:hint="default"/>
        <w:lang w:val="pt-PT" w:eastAsia="pt-PT" w:bidi="pt-PT"/>
      </w:rPr>
    </w:lvl>
    <w:lvl w:ilvl="7" w:tplc="0A5EF4F0">
      <w:numFmt w:val="bullet"/>
      <w:lvlText w:val="•"/>
      <w:lvlJc w:val="left"/>
      <w:pPr>
        <w:ind w:left="11972" w:hanging="361"/>
      </w:pPr>
      <w:rPr>
        <w:rFonts w:hint="default"/>
        <w:lang w:val="pt-PT" w:eastAsia="pt-PT" w:bidi="pt-PT"/>
      </w:rPr>
    </w:lvl>
    <w:lvl w:ilvl="8" w:tplc="5644F4EC">
      <w:numFmt w:val="bullet"/>
      <w:lvlText w:val="•"/>
      <w:lvlJc w:val="left"/>
      <w:pPr>
        <w:ind w:left="12820" w:hanging="361"/>
      </w:pPr>
      <w:rPr>
        <w:rFonts w:hint="default"/>
        <w:lang w:val="pt-PT" w:eastAsia="pt-PT" w:bidi="pt-PT"/>
      </w:rPr>
    </w:lvl>
  </w:abstractNum>
  <w:abstractNum w:abstractNumId="9" w15:restartNumberingAfterBreak="0">
    <w:nsid w:val="39135D05"/>
    <w:multiLevelType w:val="hybridMultilevel"/>
    <w:tmpl w:val="CB201180"/>
    <w:lvl w:ilvl="0" w:tplc="0416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3A5B7F60"/>
    <w:multiLevelType w:val="multilevel"/>
    <w:tmpl w:val="52D8C38E"/>
    <w:lvl w:ilvl="0">
      <w:start w:val="2"/>
      <w:numFmt w:val="decimalZero"/>
      <w:lvlText w:val="%1"/>
      <w:lvlJc w:val="left"/>
      <w:pPr>
        <w:ind w:left="1219" w:hanging="1112"/>
      </w:pPr>
      <w:rPr>
        <w:rFonts w:hint="default"/>
        <w:lang w:val="pt-PT" w:eastAsia="pt-PT" w:bidi="pt-PT"/>
      </w:rPr>
    </w:lvl>
    <w:lvl w:ilvl="1">
      <w:start w:val="21"/>
      <w:numFmt w:val="decimal"/>
      <w:lvlText w:val="%1.%2"/>
      <w:lvlJc w:val="left"/>
      <w:pPr>
        <w:ind w:left="1219" w:hanging="1112"/>
      </w:pPr>
      <w:rPr>
        <w:rFonts w:hint="default"/>
        <w:lang w:val="pt-PT" w:eastAsia="pt-PT" w:bidi="pt-PT"/>
      </w:rPr>
    </w:lvl>
    <w:lvl w:ilvl="2">
      <w:start w:val="2"/>
      <w:numFmt w:val="decimalZero"/>
      <w:lvlText w:val="%1.%2.%3"/>
      <w:lvlJc w:val="left"/>
      <w:pPr>
        <w:ind w:left="1219" w:hanging="1112"/>
      </w:pPr>
      <w:rPr>
        <w:rFonts w:hint="default"/>
        <w:lang w:val="pt-PT" w:eastAsia="pt-PT" w:bidi="pt-PT"/>
      </w:rPr>
    </w:lvl>
    <w:lvl w:ilvl="3">
      <w:start w:val="1"/>
      <w:numFmt w:val="decimalZero"/>
      <w:lvlText w:val="%1.%2.%3.%4"/>
      <w:lvlJc w:val="left"/>
      <w:pPr>
        <w:ind w:left="1219" w:hanging="111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4858" w:hanging="111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768" w:hanging="111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77" w:hanging="111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587" w:hanging="111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96" w:hanging="1112"/>
      </w:pPr>
      <w:rPr>
        <w:rFonts w:hint="default"/>
        <w:lang w:val="pt-PT" w:eastAsia="pt-PT" w:bidi="pt-PT"/>
      </w:rPr>
    </w:lvl>
  </w:abstractNum>
  <w:abstractNum w:abstractNumId="11" w15:restartNumberingAfterBreak="0">
    <w:nsid w:val="3C7B69F6"/>
    <w:multiLevelType w:val="hybridMultilevel"/>
    <w:tmpl w:val="2A0690D8"/>
    <w:lvl w:ilvl="0" w:tplc="EB26B8EE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9" w:hanging="360"/>
      </w:pPr>
    </w:lvl>
    <w:lvl w:ilvl="2" w:tplc="0416001B" w:tentative="1">
      <w:start w:val="1"/>
      <w:numFmt w:val="lowerRoman"/>
      <w:lvlText w:val="%3."/>
      <w:lvlJc w:val="right"/>
      <w:pPr>
        <w:ind w:left="1909" w:hanging="180"/>
      </w:pPr>
    </w:lvl>
    <w:lvl w:ilvl="3" w:tplc="0416000F" w:tentative="1">
      <w:start w:val="1"/>
      <w:numFmt w:val="decimal"/>
      <w:lvlText w:val="%4."/>
      <w:lvlJc w:val="left"/>
      <w:pPr>
        <w:ind w:left="2629" w:hanging="360"/>
      </w:pPr>
    </w:lvl>
    <w:lvl w:ilvl="4" w:tplc="04160019" w:tentative="1">
      <w:start w:val="1"/>
      <w:numFmt w:val="lowerLetter"/>
      <w:lvlText w:val="%5."/>
      <w:lvlJc w:val="left"/>
      <w:pPr>
        <w:ind w:left="3349" w:hanging="360"/>
      </w:pPr>
    </w:lvl>
    <w:lvl w:ilvl="5" w:tplc="0416001B" w:tentative="1">
      <w:start w:val="1"/>
      <w:numFmt w:val="lowerRoman"/>
      <w:lvlText w:val="%6."/>
      <w:lvlJc w:val="right"/>
      <w:pPr>
        <w:ind w:left="4069" w:hanging="180"/>
      </w:pPr>
    </w:lvl>
    <w:lvl w:ilvl="6" w:tplc="0416000F" w:tentative="1">
      <w:start w:val="1"/>
      <w:numFmt w:val="decimal"/>
      <w:lvlText w:val="%7."/>
      <w:lvlJc w:val="left"/>
      <w:pPr>
        <w:ind w:left="4789" w:hanging="360"/>
      </w:pPr>
    </w:lvl>
    <w:lvl w:ilvl="7" w:tplc="04160019" w:tentative="1">
      <w:start w:val="1"/>
      <w:numFmt w:val="lowerLetter"/>
      <w:lvlText w:val="%8."/>
      <w:lvlJc w:val="left"/>
      <w:pPr>
        <w:ind w:left="5509" w:hanging="360"/>
      </w:pPr>
    </w:lvl>
    <w:lvl w:ilvl="8" w:tplc="0416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45692098"/>
    <w:multiLevelType w:val="hybridMultilevel"/>
    <w:tmpl w:val="38963A32"/>
    <w:lvl w:ilvl="0" w:tplc="1FBCAF70">
      <w:start w:val="1"/>
      <w:numFmt w:val="lowerLetter"/>
      <w:lvlText w:val="%1)"/>
      <w:lvlJc w:val="left"/>
      <w:pPr>
        <w:ind w:left="216" w:hanging="224"/>
      </w:pPr>
      <w:rPr>
        <w:rFonts w:hint="default"/>
        <w:w w:val="100"/>
        <w:lang w:val="pt-PT" w:eastAsia="pt-PT" w:bidi="pt-PT"/>
      </w:rPr>
    </w:lvl>
    <w:lvl w:ilvl="1" w:tplc="F4A4C2D6">
      <w:numFmt w:val="bullet"/>
      <w:lvlText w:val="•"/>
      <w:lvlJc w:val="left"/>
      <w:pPr>
        <w:ind w:left="1649" w:hanging="224"/>
      </w:pPr>
      <w:rPr>
        <w:rFonts w:hint="default"/>
        <w:lang w:val="pt-PT" w:eastAsia="pt-PT" w:bidi="pt-PT"/>
      </w:rPr>
    </w:lvl>
    <w:lvl w:ilvl="2" w:tplc="2F6CD262">
      <w:numFmt w:val="bullet"/>
      <w:lvlText w:val="•"/>
      <w:lvlJc w:val="left"/>
      <w:pPr>
        <w:ind w:left="3079" w:hanging="224"/>
      </w:pPr>
      <w:rPr>
        <w:rFonts w:hint="default"/>
        <w:lang w:val="pt-PT" w:eastAsia="pt-PT" w:bidi="pt-PT"/>
      </w:rPr>
    </w:lvl>
    <w:lvl w:ilvl="3" w:tplc="91A846C6">
      <w:numFmt w:val="bullet"/>
      <w:lvlText w:val="•"/>
      <w:lvlJc w:val="left"/>
      <w:pPr>
        <w:ind w:left="4509" w:hanging="224"/>
      </w:pPr>
      <w:rPr>
        <w:rFonts w:hint="default"/>
        <w:lang w:val="pt-PT" w:eastAsia="pt-PT" w:bidi="pt-PT"/>
      </w:rPr>
    </w:lvl>
    <w:lvl w:ilvl="4" w:tplc="A4C0DA52">
      <w:numFmt w:val="bullet"/>
      <w:lvlText w:val="•"/>
      <w:lvlJc w:val="left"/>
      <w:pPr>
        <w:ind w:left="5939" w:hanging="224"/>
      </w:pPr>
      <w:rPr>
        <w:rFonts w:hint="default"/>
        <w:lang w:val="pt-PT" w:eastAsia="pt-PT" w:bidi="pt-PT"/>
      </w:rPr>
    </w:lvl>
    <w:lvl w:ilvl="5" w:tplc="115A2512">
      <w:numFmt w:val="bullet"/>
      <w:lvlText w:val="•"/>
      <w:lvlJc w:val="left"/>
      <w:pPr>
        <w:ind w:left="7369" w:hanging="224"/>
      </w:pPr>
      <w:rPr>
        <w:rFonts w:hint="default"/>
        <w:lang w:val="pt-PT" w:eastAsia="pt-PT" w:bidi="pt-PT"/>
      </w:rPr>
    </w:lvl>
    <w:lvl w:ilvl="6" w:tplc="9C3ADD28">
      <w:numFmt w:val="bullet"/>
      <w:lvlText w:val="•"/>
      <w:lvlJc w:val="left"/>
      <w:pPr>
        <w:ind w:left="8799" w:hanging="224"/>
      </w:pPr>
      <w:rPr>
        <w:rFonts w:hint="default"/>
        <w:lang w:val="pt-PT" w:eastAsia="pt-PT" w:bidi="pt-PT"/>
      </w:rPr>
    </w:lvl>
    <w:lvl w:ilvl="7" w:tplc="D708F168">
      <w:numFmt w:val="bullet"/>
      <w:lvlText w:val="•"/>
      <w:lvlJc w:val="left"/>
      <w:pPr>
        <w:ind w:left="10228" w:hanging="224"/>
      </w:pPr>
      <w:rPr>
        <w:rFonts w:hint="default"/>
        <w:lang w:val="pt-PT" w:eastAsia="pt-PT" w:bidi="pt-PT"/>
      </w:rPr>
    </w:lvl>
    <w:lvl w:ilvl="8" w:tplc="B5F033E6">
      <w:numFmt w:val="bullet"/>
      <w:lvlText w:val="•"/>
      <w:lvlJc w:val="left"/>
      <w:pPr>
        <w:ind w:left="11658" w:hanging="224"/>
      </w:pPr>
      <w:rPr>
        <w:rFonts w:hint="default"/>
        <w:lang w:val="pt-PT" w:eastAsia="pt-PT" w:bidi="pt-PT"/>
      </w:rPr>
    </w:lvl>
  </w:abstractNum>
  <w:abstractNum w:abstractNumId="13" w15:restartNumberingAfterBreak="0">
    <w:nsid w:val="4B9B3A77"/>
    <w:multiLevelType w:val="hybridMultilevel"/>
    <w:tmpl w:val="3C6A1640"/>
    <w:lvl w:ilvl="0" w:tplc="685E4E42">
      <w:start w:val="1"/>
      <w:numFmt w:val="lowerLetter"/>
      <w:lvlText w:val="%1)"/>
      <w:lvlJc w:val="left"/>
      <w:pPr>
        <w:ind w:left="107" w:hanging="240"/>
      </w:pPr>
      <w:rPr>
        <w:rFonts w:ascii="Calibri" w:eastAsia="Calibri" w:hAnsi="Calibri" w:cs="Calibri" w:hint="default"/>
        <w:w w:val="99"/>
        <w:sz w:val="20"/>
        <w:szCs w:val="20"/>
        <w:lang w:val="pt-PT" w:eastAsia="pt-PT" w:bidi="pt-PT"/>
      </w:rPr>
    </w:lvl>
    <w:lvl w:ilvl="1" w:tplc="04160001">
      <w:start w:val="1"/>
      <w:numFmt w:val="bullet"/>
      <w:lvlText w:val=""/>
      <w:lvlJc w:val="left"/>
      <w:pPr>
        <w:ind w:left="490" w:hanging="156"/>
      </w:pPr>
      <w:rPr>
        <w:rFonts w:ascii="Symbol" w:hAnsi="Symbol" w:hint="default"/>
        <w:w w:val="99"/>
        <w:sz w:val="20"/>
        <w:szCs w:val="20"/>
        <w:lang w:val="pt-PT" w:eastAsia="pt-PT" w:bidi="pt-PT"/>
      </w:rPr>
    </w:lvl>
    <w:lvl w:ilvl="2" w:tplc="17128564">
      <w:numFmt w:val="bullet"/>
      <w:lvlText w:val="•"/>
      <w:lvlJc w:val="left"/>
      <w:pPr>
        <w:ind w:left="1089" w:hanging="156"/>
      </w:pPr>
      <w:rPr>
        <w:rFonts w:hint="default"/>
        <w:lang w:val="pt-PT" w:eastAsia="pt-PT" w:bidi="pt-PT"/>
      </w:rPr>
    </w:lvl>
    <w:lvl w:ilvl="3" w:tplc="BDE6CF2A">
      <w:numFmt w:val="bullet"/>
      <w:lvlText w:val="•"/>
      <w:lvlJc w:val="left"/>
      <w:pPr>
        <w:ind w:left="1678" w:hanging="156"/>
      </w:pPr>
      <w:rPr>
        <w:rFonts w:hint="default"/>
        <w:lang w:val="pt-PT" w:eastAsia="pt-PT" w:bidi="pt-PT"/>
      </w:rPr>
    </w:lvl>
    <w:lvl w:ilvl="4" w:tplc="21E82AD8">
      <w:numFmt w:val="bullet"/>
      <w:lvlText w:val="•"/>
      <w:lvlJc w:val="left"/>
      <w:pPr>
        <w:ind w:left="2267" w:hanging="156"/>
      </w:pPr>
      <w:rPr>
        <w:rFonts w:hint="default"/>
        <w:lang w:val="pt-PT" w:eastAsia="pt-PT" w:bidi="pt-PT"/>
      </w:rPr>
    </w:lvl>
    <w:lvl w:ilvl="5" w:tplc="E3E8B8DA">
      <w:numFmt w:val="bullet"/>
      <w:lvlText w:val="•"/>
      <w:lvlJc w:val="left"/>
      <w:pPr>
        <w:ind w:left="2856" w:hanging="156"/>
      </w:pPr>
      <w:rPr>
        <w:rFonts w:hint="default"/>
        <w:lang w:val="pt-PT" w:eastAsia="pt-PT" w:bidi="pt-PT"/>
      </w:rPr>
    </w:lvl>
    <w:lvl w:ilvl="6" w:tplc="0E263B36">
      <w:numFmt w:val="bullet"/>
      <w:lvlText w:val="•"/>
      <w:lvlJc w:val="left"/>
      <w:pPr>
        <w:ind w:left="3445" w:hanging="156"/>
      </w:pPr>
      <w:rPr>
        <w:rFonts w:hint="default"/>
        <w:lang w:val="pt-PT" w:eastAsia="pt-PT" w:bidi="pt-PT"/>
      </w:rPr>
    </w:lvl>
    <w:lvl w:ilvl="7" w:tplc="18ACCA60">
      <w:numFmt w:val="bullet"/>
      <w:lvlText w:val="•"/>
      <w:lvlJc w:val="left"/>
      <w:pPr>
        <w:ind w:left="4034" w:hanging="156"/>
      </w:pPr>
      <w:rPr>
        <w:rFonts w:hint="default"/>
        <w:lang w:val="pt-PT" w:eastAsia="pt-PT" w:bidi="pt-PT"/>
      </w:rPr>
    </w:lvl>
    <w:lvl w:ilvl="8" w:tplc="409E5316">
      <w:numFmt w:val="bullet"/>
      <w:lvlText w:val="•"/>
      <w:lvlJc w:val="left"/>
      <w:pPr>
        <w:ind w:left="4623" w:hanging="156"/>
      </w:pPr>
      <w:rPr>
        <w:rFonts w:hint="default"/>
        <w:lang w:val="pt-PT" w:eastAsia="pt-PT" w:bidi="pt-PT"/>
      </w:rPr>
    </w:lvl>
  </w:abstractNum>
  <w:abstractNum w:abstractNumId="14" w15:restartNumberingAfterBreak="0">
    <w:nsid w:val="54DA77E4"/>
    <w:multiLevelType w:val="multilevel"/>
    <w:tmpl w:val="C51685B2"/>
    <w:lvl w:ilvl="0">
      <w:start w:val="2"/>
      <w:numFmt w:val="decimalZero"/>
      <w:lvlText w:val="%1"/>
      <w:lvlJc w:val="left"/>
      <w:pPr>
        <w:ind w:left="1219" w:hanging="1112"/>
      </w:pPr>
      <w:rPr>
        <w:rFonts w:hint="default"/>
        <w:lang w:val="pt-PT" w:eastAsia="pt-PT" w:bidi="pt-PT"/>
      </w:rPr>
    </w:lvl>
    <w:lvl w:ilvl="1">
      <w:start w:val="21"/>
      <w:numFmt w:val="decimal"/>
      <w:lvlText w:val="%1.%2"/>
      <w:lvlJc w:val="left"/>
      <w:pPr>
        <w:ind w:left="1219" w:hanging="1112"/>
      </w:pPr>
      <w:rPr>
        <w:rFonts w:hint="default"/>
        <w:lang w:val="pt-PT" w:eastAsia="pt-PT" w:bidi="pt-PT"/>
      </w:rPr>
    </w:lvl>
    <w:lvl w:ilvl="2">
      <w:start w:val="2"/>
      <w:numFmt w:val="decimalZero"/>
      <w:lvlText w:val="%1.%2.%3"/>
      <w:lvlJc w:val="left"/>
      <w:pPr>
        <w:ind w:left="1219" w:hanging="1112"/>
      </w:pPr>
      <w:rPr>
        <w:rFonts w:hint="default"/>
        <w:lang w:val="pt-PT" w:eastAsia="pt-PT" w:bidi="pt-PT"/>
      </w:rPr>
    </w:lvl>
    <w:lvl w:ilvl="3">
      <w:start w:val="1"/>
      <w:numFmt w:val="decimalZero"/>
      <w:lvlText w:val="%1.%2.%3.%4"/>
      <w:lvlJc w:val="left"/>
      <w:pPr>
        <w:ind w:left="1219" w:hanging="111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4854" w:hanging="111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763" w:hanging="111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72" w:hanging="111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580" w:hanging="111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89" w:hanging="1112"/>
      </w:pPr>
      <w:rPr>
        <w:rFonts w:hint="default"/>
        <w:lang w:val="pt-PT" w:eastAsia="pt-PT" w:bidi="pt-PT"/>
      </w:rPr>
    </w:lvl>
  </w:abstractNum>
  <w:abstractNum w:abstractNumId="15" w15:restartNumberingAfterBreak="0">
    <w:nsid w:val="56246D24"/>
    <w:multiLevelType w:val="hybridMultilevel"/>
    <w:tmpl w:val="7688B696"/>
    <w:lvl w:ilvl="0" w:tplc="15A47BD4">
      <w:start w:val="1"/>
      <w:numFmt w:val="decimal"/>
      <w:lvlText w:val="%1"/>
      <w:lvlJc w:val="left"/>
      <w:pPr>
        <w:ind w:left="1667" w:hanging="728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pt-PT" w:eastAsia="pt-PT" w:bidi="pt-PT"/>
      </w:rPr>
    </w:lvl>
    <w:lvl w:ilvl="1" w:tplc="1592C290">
      <w:numFmt w:val="bullet"/>
      <w:lvlText w:val="•"/>
      <w:lvlJc w:val="left"/>
      <w:pPr>
        <w:ind w:left="2525" w:hanging="728"/>
      </w:pPr>
      <w:rPr>
        <w:rFonts w:hint="default"/>
        <w:lang w:val="pt-PT" w:eastAsia="pt-PT" w:bidi="pt-PT"/>
      </w:rPr>
    </w:lvl>
    <w:lvl w:ilvl="2" w:tplc="9DB008AA">
      <w:numFmt w:val="bullet"/>
      <w:lvlText w:val="•"/>
      <w:lvlJc w:val="left"/>
      <w:pPr>
        <w:ind w:left="3391" w:hanging="728"/>
      </w:pPr>
      <w:rPr>
        <w:rFonts w:hint="default"/>
        <w:lang w:val="pt-PT" w:eastAsia="pt-PT" w:bidi="pt-PT"/>
      </w:rPr>
    </w:lvl>
    <w:lvl w:ilvl="3" w:tplc="A462BCC8">
      <w:numFmt w:val="bullet"/>
      <w:lvlText w:val="•"/>
      <w:lvlJc w:val="left"/>
      <w:pPr>
        <w:ind w:left="4256" w:hanging="728"/>
      </w:pPr>
      <w:rPr>
        <w:rFonts w:hint="default"/>
        <w:lang w:val="pt-PT" w:eastAsia="pt-PT" w:bidi="pt-PT"/>
      </w:rPr>
    </w:lvl>
    <w:lvl w:ilvl="4" w:tplc="C4464C46">
      <w:numFmt w:val="bullet"/>
      <w:lvlText w:val="•"/>
      <w:lvlJc w:val="left"/>
      <w:pPr>
        <w:ind w:left="5122" w:hanging="728"/>
      </w:pPr>
      <w:rPr>
        <w:rFonts w:hint="default"/>
        <w:lang w:val="pt-PT" w:eastAsia="pt-PT" w:bidi="pt-PT"/>
      </w:rPr>
    </w:lvl>
    <w:lvl w:ilvl="5" w:tplc="A4586CC8">
      <w:numFmt w:val="bullet"/>
      <w:lvlText w:val="•"/>
      <w:lvlJc w:val="left"/>
      <w:pPr>
        <w:ind w:left="5988" w:hanging="728"/>
      </w:pPr>
      <w:rPr>
        <w:rFonts w:hint="default"/>
        <w:lang w:val="pt-PT" w:eastAsia="pt-PT" w:bidi="pt-PT"/>
      </w:rPr>
    </w:lvl>
    <w:lvl w:ilvl="6" w:tplc="A476B476">
      <w:numFmt w:val="bullet"/>
      <w:lvlText w:val="•"/>
      <w:lvlJc w:val="left"/>
      <w:pPr>
        <w:ind w:left="6853" w:hanging="728"/>
      </w:pPr>
      <w:rPr>
        <w:rFonts w:hint="default"/>
        <w:lang w:val="pt-PT" w:eastAsia="pt-PT" w:bidi="pt-PT"/>
      </w:rPr>
    </w:lvl>
    <w:lvl w:ilvl="7" w:tplc="91B20490">
      <w:numFmt w:val="bullet"/>
      <w:lvlText w:val="•"/>
      <w:lvlJc w:val="left"/>
      <w:pPr>
        <w:ind w:left="7719" w:hanging="728"/>
      </w:pPr>
      <w:rPr>
        <w:rFonts w:hint="default"/>
        <w:lang w:val="pt-PT" w:eastAsia="pt-PT" w:bidi="pt-PT"/>
      </w:rPr>
    </w:lvl>
    <w:lvl w:ilvl="8" w:tplc="56F6AC0A">
      <w:numFmt w:val="bullet"/>
      <w:lvlText w:val="•"/>
      <w:lvlJc w:val="left"/>
      <w:pPr>
        <w:ind w:left="8584" w:hanging="728"/>
      </w:pPr>
      <w:rPr>
        <w:rFonts w:hint="default"/>
        <w:lang w:val="pt-PT" w:eastAsia="pt-PT" w:bidi="pt-PT"/>
      </w:rPr>
    </w:lvl>
  </w:abstractNum>
  <w:abstractNum w:abstractNumId="16" w15:restartNumberingAfterBreak="0">
    <w:nsid w:val="687E09FB"/>
    <w:multiLevelType w:val="hybridMultilevel"/>
    <w:tmpl w:val="395285A8"/>
    <w:lvl w:ilvl="0" w:tplc="0D667C72">
      <w:numFmt w:val="bullet"/>
      <w:lvlText w:val=""/>
      <w:lvlJc w:val="left"/>
      <w:pPr>
        <w:ind w:left="424" w:hanging="142"/>
      </w:pPr>
      <w:rPr>
        <w:rFonts w:ascii="Symbol" w:eastAsia="Symbol" w:hAnsi="Symbol" w:cs="Symbol" w:hint="default"/>
        <w:w w:val="99"/>
        <w:sz w:val="20"/>
        <w:szCs w:val="20"/>
        <w:lang w:val="pt-PT" w:eastAsia="pt-PT" w:bidi="pt-PT"/>
      </w:rPr>
    </w:lvl>
    <w:lvl w:ilvl="1" w:tplc="85DCCD48">
      <w:numFmt w:val="bullet"/>
      <w:lvlText w:val="•"/>
      <w:lvlJc w:val="left"/>
      <w:pPr>
        <w:ind w:left="1409" w:hanging="142"/>
      </w:pPr>
      <w:rPr>
        <w:rFonts w:hint="default"/>
        <w:lang w:val="pt-PT" w:eastAsia="pt-PT" w:bidi="pt-PT"/>
      </w:rPr>
    </w:lvl>
    <w:lvl w:ilvl="2" w:tplc="FF5C0FEC">
      <w:numFmt w:val="bullet"/>
      <w:lvlText w:val="•"/>
      <w:lvlJc w:val="left"/>
      <w:pPr>
        <w:ind w:left="2399" w:hanging="142"/>
      </w:pPr>
      <w:rPr>
        <w:rFonts w:hint="default"/>
        <w:lang w:val="pt-PT" w:eastAsia="pt-PT" w:bidi="pt-PT"/>
      </w:rPr>
    </w:lvl>
    <w:lvl w:ilvl="3" w:tplc="3BF0F6E0">
      <w:numFmt w:val="bullet"/>
      <w:lvlText w:val="•"/>
      <w:lvlJc w:val="left"/>
      <w:pPr>
        <w:ind w:left="3388" w:hanging="142"/>
      </w:pPr>
      <w:rPr>
        <w:rFonts w:hint="default"/>
        <w:lang w:val="pt-PT" w:eastAsia="pt-PT" w:bidi="pt-PT"/>
      </w:rPr>
    </w:lvl>
    <w:lvl w:ilvl="4" w:tplc="7108A5C2">
      <w:numFmt w:val="bullet"/>
      <w:lvlText w:val="•"/>
      <w:lvlJc w:val="left"/>
      <w:pPr>
        <w:ind w:left="4378" w:hanging="142"/>
      </w:pPr>
      <w:rPr>
        <w:rFonts w:hint="default"/>
        <w:lang w:val="pt-PT" w:eastAsia="pt-PT" w:bidi="pt-PT"/>
      </w:rPr>
    </w:lvl>
    <w:lvl w:ilvl="5" w:tplc="94BA4EF8">
      <w:numFmt w:val="bullet"/>
      <w:lvlText w:val="•"/>
      <w:lvlJc w:val="left"/>
      <w:pPr>
        <w:ind w:left="5368" w:hanging="142"/>
      </w:pPr>
      <w:rPr>
        <w:rFonts w:hint="default"/>
        <w:lang w:val="pt-PT" w:eastAsia="pt-PT" w:bidi="pt-PT"/>
      </w:rPr>
    </w:lvl>
    <w:lvl w:ilvl="6" w:tplc="E8F6C51C">
      <w:numFmt w:val="bullet"/>
      <w:lvlText w:val="•"/>
      <w:lvlJc w:val="left"/>
      <w:pPr>
        <w:ind w:left="6357" w:hanging="142"/>
      </w:pPr>
      <w:rPr>
        <w:rFonts w:hint="default"/>
        <w:lang w:val="pt-PT" w:eastAsia="pt-PT" w:bidi="pt-PT"/>
      </w:rPr>
    </w:lvl>
    <w:lvl w:ilvl="7" w:tplc="605C36A2">
      <w:numFmt w:val="bullet"/>
      <w:lvlText w:val="•"/>
      <w:lvlJc w:val="left"/>
      <w:pPr>
        <w:ind w:left="7347" w:hanging="142"/>
      </w:pPr>
      <w:rPr>
        <w:rFonts w:hint="default"/>
        <w:lang w:val="pt-PT" w:eastAsia="pt-PT" w:bidi="pt-PT"/>
      </w:rPr>
    </w:lvl>
    <w:lvl w:ilvl="8" w:tplc="39421898">
      <w:numFmt w:val="bullet"/>
      <w:lvlText w:val="•"/>
      <w:lvlJc w:val="left"/>
      <w:pPr>
        <w:ind w:left="8336" w:hanging="142"/>
      </w:pPr>
      <w:rPr>
        <w:rFonts w:hint="default"/>
        <w:lang w:val="pt-PT" w:eastAsia="pt-PT" w:bidi="pt-PT"/>
      </w:rPr>
    </w:lvl>
  </w:abstractNum>
  <w:abstractNum w:abstractNumId="17" w15:restartNumberingAfterBreak="0">
    <w:nsid w:val="7A3C18ED"/>
    <w:multiLevelType w:val="hybridMultilevel"/>
    <w:tmpl w:val="005AC9E6"/>
    <w:lvl w:ilvl="0" w:tplc="22FEC254">
      <w:start w:val="1"/>
      <w:numFmt w:val="decimal"/>
      <w:lvlText w:val="%1"/>
      <w:lvlJc w:val="left"/>
      <w:pPr>
        <w:ind w:left="1667" w:hanging="728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pt-PT" w:eastAsia="pt-PT" w:bidi="pt-PT"/>
      </w:rPr>
    </w:lvl>
    <w:lvl w:ilvl="1" w:tplc="9896593A">
      <w:numFmt w:val="bullet"/>
      <w:lvlText w:val="•"/>
      <w:lvlJc w:val="left"/>
      <w:pPr>
        <w:ind w:left="2525" w:hanging="728"/>
      </w:pPr>
      <w:rPr>
        <w:rFonts w:hint="default"/>
        <w:lang w:val="pt-PT" w:eastAsia="pt-PT" w:bidi="pt-PT"/>
      </w:rPr>
    </w:lvl>
    <w:lvl w:ilvl="2" w:tplc="83FE2614">
      <w:numFmt w:val="bullet"/>
      <w:lvlText w:val="•"/>
      <w:lvlJc w:val="left"/>
      <w:pPr>
        <w:ind w:left="3391" w:hanging="728"/>
      </w:pPr>
      <w:rPr>
        <w:rFonts w:hint="default"/>
        <w:lang w:val="pt-PT" w:eastAsia="pt-PT" w:bidi="pt-PT"/>
      </w:rPr>
    </w:lvl>
    <w:lvl w:ilvl="3" w:tplc="356A931C">
      <w:numFmt w:val="bullet"/>
      <w:lvlText w:val="•"/>
      <w:lvlJc w:val="left"/>
      <w:pPr>
        <w:ind w:left="4256" w:hanging="728"/>
      </w:pPr>
      <w:rPr>
        <w:rFonts w:hint="default"/>
        <w:lang w:val="pt-PT" w:eastAsia="pt-PT" w:bidi="pt-PT"/>
      </w:rPr>
    </w:lvl>
    <w:lvl w:ilvl="4" w:tplc="2326C736">
      <w:numFmt w:val="bullet"/>
      <w:lvlText w:val="•"/>
      <w:lvlJc w:val="left"/>
      <w:pPr>
        <w:ind w:left="5122" w:hanging="728"/>
      </w:pPr>
      <w:rPr>
        <w:rFonts w:hint="default"/>
        <w:lang w:val="pt-PT" w:eastAsia="pt-PT" w:bidi="pt-PT"/>
      </w:rPr>
    </w:lvl>
    <w:lvl w:ilvl="5" w:tplc="18DE41BA">
      <w:numFmt w:val="bullet"/>
      <w:lvlText w:val="•"/>
      <w:lvlJc w:val="left"/>
      <w:pPr>
        <w:ind w:left="5988" w:hanging="728"/>
      </w:pPr>
      <w:rPr>
        <w:rFonts w:hint="default"/>
        <w:lang w:val="pt-PT" w:eastAsia="pt-PT" w:bidi="pt-PT"/>
      </w:rPr>
    </w:lvl>
    <w:lvl w:ilvl="6" w:tplc="EE1AEB22">
      <w:numFmt w:val="bullet"/>
      <w:lvlText w:val="•"/>
      <w:lvlJc w:val="left"/>
      <w:pPr>
        <w:ind w:left="6853" w:hanging="728"/>
      </w:pPr>
      <w:rPr>
        <w:rFonts w:hint="default"/>
        <w:lang w:val="pt-PT" w:eastAsia="pt-PT" w:bidi="pt-PT"/>
      </w:rPr>
    </w:lvl>
    <w:lvl w:ilvl="7" w:tplc="2FF42B5C">
      <w:numFmt w:val="bullet"/>
      <w:lvlText w:val="•"/>
      <w:lvlJc w:val="left"/>
      <w:pPr>
        <w:ind w:left="7719" w:hanging="728"/>
      </w:pPr>
      <w:rPr>
        <w:rFonts w:hint="default"/>
        <w:lang w:val="pt-PT" w:eastAsia="pt-PT" w:bidi="pt-PT"/>
      </w:rPr>
    </w:lvl>
    <w:lvl w:ilvl="8" w:tplc="B1CE9818">
      <w:numFmt w:val="bullet"/>
      <w:lvlText w:val="•"/>
      <w:lvlJc w:val="left"/>
      <w:pPr>
        <w:ind w:left="8584" w:hanging="728"/>
      </w:pPr>
      <w:rPr>
        <w:rFonts w:hint="default"/>
        <w:lang w:val="pt-PT" w:eastAsia="pt-PT" w:bidi="pt-PT"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7"/>
  </w:num>
  <w:num w:numId="5">
    <w:abstractNumId w:val="4"/>
  </w:num>
  <w:num w:numId="6">
    <w:abstractNumId w:val="15"/>
  </w:num>
  <w:num w:numId="7">
    <w:abstractNumId w:val="10"/>
  </w:num>
  <w:num w:numId="8">
    <w:abstractNumId w:val="14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0"/>
  </w:num>
  <w:num w:numId="14">
    <w:abstractNumId w:val="2"/>
  </w:num>
  <w:num w:numId="15">
    <w:abstractNumId w:val="3"/>
  </w:num>
  <w:num w:numId="16">
    <w:abstractNumId w:val="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71"/>
    <w:rsid w:val="0007134A"/>
    <w:rsid w:val="002A4E9C"/>
    <w:rsid w:val="00435107"/>
    <w:rsid w:val="00664B38"/>
    <w:rsid w:val="00721C62"/>
    <w:rsid w:val="00782A54"/>
    <w:rsid w:val="00D844F9"/>
    <w:rsid w:val="00DD2328"/>
    <w:rsid w:val="00E71B38"/>
    <w:rsid w:val="00EA23BA"/>
    <w:rsid w:val="00F931C6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E21D78-B358-4AD0-8916-A7BD2255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93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BF517-D204-46F9-8D01-DA9AEAA7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1100</Words>
  <Characters>5941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Rosana Menezes Matos</dc:creator>
  <cp:lastModifiedBy>suporte</cp:lastModifiedBy>
  <cp:revision>2</cp:revision>
  <dcterms:created xsi:type="dcterms:W3CDTF">2021-06-18T14:35:00Z</dcterms:created>
  <dcterms:modified xsi:type="dcterms:W3CDTF">2021-06-18T14:35:00Z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2020-06-04T00:00:00Z</vt:filetime>
  </property>
</Properties>
</file>